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A17" w:rsidRPr="00270A17" w:rsidRDefault="00270A17" w:rsidP="00270A17">
      <w:pPr>
        <w:jc w:val="center"/>
        <w:rPr>
          <w:rFonts w:ascii="Arial" w:hAnsi="Arial" w:cs="Arial"/>
          <w:b/>
          <w:sz w:val="28"/>
          <w:szCs w:val="28"/>
        </w:rPr>
      </w:pPr>
      <w:r w:rsidRPr="00270A17">
        <w:rPr>
          <w:rFonts w:ascii="Arial" w:hAnsi="Arial" w:cs="Arial"/>
          <w:b/>
          <w:sz w:val="28"/>
          <w:szCs w:val="28"/>
        </w:rPr>
        <w:t>Wspomnienia Zofii Lasek (Skuzy)</w:t>
      </w:r>
    </w:p>
    <w:p w:rsidR="00270A17" w:rsidRDefault="00270A17" w:rsidP="00270A17"/>
    <w:p w:rsidR="00270A17" w:rsidRPr="00270A17" w:rsidRDefault="00270A17" w:rsidP="00270A17">
      <w:pPr>
        <w:jc w:val="both"/>
        <w:rPr>
          <w:rFonts w:ascii="Arial" w:hAnsi="Arial" w:cs="Arial"/>
          <w:sz w:val="24"/>
          <w:szCs w:val="24"/>
        </w:rPr>
      </w:pPr>
      <w:r>
        <w:tab/>
      </w:r>
      <w:r w:rsidRPr="00270A17">
        <w:rPr>
          <w:rFonts w:ascii="Arial" w:hAnsi="Arial" w:cs="Arial"/>
          <w:sz w:val="24"/>
          <w:szCs w:val="24"/>
        </w:rPr>
        <w:t xml:space="preserve">Do Szkoły Podstawowej w Czajkowie uczęszczałam w latach 1951-58. </w:t>
      </w:r>
      <w:r>
        <w:rPr>
          <w:rFonts w:ascii="Arial" w:hAnsi="Arial" w:cs="Arial"/>
          <w:sz w:val="24"/>
          <w:szCs w:val="24"/>
        </w:rPr>
        <w:br/>
      </w:r>
      <w:r w:rsidRPr="00270A17">
        <w:rPr>
          <w:rFonts w:ascii="Arial" w:hAnsi="Arial" w:cs="Arial"/>
          <w:sz w:val="24"/>
          <w:szCs w:val="24"/>
        </w:rPr>
        <w:t>Z zawodu jestem pedagogiem, byłym dyrektorem szkoły, od lat – na emeryturze. Ukończyłam kolejno wszystkie formy doskonalenia zawodowego, mam bardzo bogate doświadczenie zawodowe i życiowe, które pozwala trzeźwo ocenić mi tamtejszą rzeczywistość, w której funkcjonowała szkoła.</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Otóż szkoła jest zawsze taka, jak społeczeństwo, dla którego ona funkcjonuje, czyli jego poziom duchowy, intelektualny i materialny. Wczesne lata powojenne,</w:t>
      </w:r>
      <w:r>
        <w:rPr>
          <w:rFonts w:ascii="Arial" w:hAnsi="Arial" w:cs="Arial"/>
          <w:sz w:val="24"/>
          <w:szCs w:val="24"/>
        </w:rPr>
        <w:br/>
      </w:r>
      <w:r w:rsidRPr="00270A17">
        <w:rPr>
          <w:rFonts w:ascii="Arial" w:hAnsi="Arial" w:cs="Arial"/>
          <w:sz w:val="24"/>
          <w:szCs w:val="24"/>
        </w:rPr>
        <w:t xml:space="preserve"> to czasy siermiężne, okres biedy, braku opieki medycznej i społecznej, brak towarów i usług, co nie mogło nie mieć wpływu na jakość funkcjonowania szkoły.</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 xml:space="preserve">Pierwszy rok mojej edukacji 1951/52, miał miejsce w wiejskiej chałupie. </w:t>
      </w:r>
      <w:r>
        <w:rPr>
          <w:rFonts w:ascii="Arial" w:hAnsi="Arial" w:cs="Arial"/>
          <w:sz w:val="24"/>
          <w:szCs w:val="24"/>
        </w:rPr>
        <w:t xml:space="preserve">Utkwiły mi </w:t>
      </w:r>
      <w:r w:rsidRPr="00270A17">
        <w:rPr>
          <w:rFonts w:ascii="Arial" w:hAnsi="Arial" w:cs="Arial"/>
          <w:sz w:val="24"/>
          <w:szCs w:val="24"/>
        </w:rPr>
        <w:t xml:space="preserve">w głowie długie, kilkuosobowe ławki, pamiętające cara, ale także elementarz Mariana Falskiego, którego żaden następny nie „przebił”. Do klasy drugiej uczęszczałam już do nowego budynku, który w konfrontacji z poprzednim wydawał mi się pałacem. Imponował mi długi korytarz, duże, widne sale oraz sala gimnastyczna. Nie istniało nic takiego jak zmienne obuwie. Podłogi więc były wysmarowane środkiem chemicznym, którego nazwy nigdy nie poznałam, a popularnie, zgodnie z rolą jaką pełnił nazywał się „pyłochłon”. Moje </w:t>
      </w:r>
      <w:proofErr w:type="spellStart"/>
      <w:r w:rsidRPr="00270A17">
        <w:rPr>
          <w:rFonts w:ascii="Arial" w:hAnsi="Arial" w:cs="Arial"/>
          <w:sz w:val="24"/>
          <w:szCs w:val="24"/>
        </w:rPr>
        <w:t>jesienno</w:t>
      </w:r>
      <w:proofErr w:type="spellEnd"/>
      <w:r w:rsidRPr="00270A17">
        <w:rPr>
          <w:rFonts w:ascii="Arial" w:hAnsi="Arial" w:cs="Arial"/>
          <w:sz w:val="24"/>
          <w:szCs w:val="24"/>
        </w:rPr>
        <w:t xml:space="preserve"> – zimowo – wiosenne buty, to były śniegowce, w których także chodziłam po szkole. Ich spody popuchły od tego „pyło</w:t>
      </w:r>
      <w:r>
        <w:rPr>
          <w:rFonts w:ascii="Arial" w:hAnsi="Arial" w:cs="Arial"/>
          <w:sz w:val="24"/>
          <w:szCs w:val="24"/>
        </w:rPr>
        <w:t xml:space="preserve">chłonu” </w:t>
      </w:r>
      <w:r w:rsidRPr="00270A17">
        <w:rPr>
          <w:rFonts w:ascii="Arial" w:hAnsi="Arial" w:cs="Arial"/>
          <w:sz w:val="24"/>
          <w:szCs w:val="24"/>
        </w:rPr>
        <w:t>i przedziurawiły się. Byłam niepocieszona, bo bardzo je lubiłam. Nie było tornistrów, ani żadnych modnych toreb na książki, tylko jakieś drewniane szkatułki. Mój brat miał jeden zeszyt do wszystkich przedmiotów i nosił go w cholewie od gumiaka.</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Nie było też elektryczności, a więc telewizji i innych gadżetów, którymi dysponuje dzisiejsza młodzież, kwitło więc czytelnictwo. Pożyczałam więc książki ze szkolnej</w:t>
      </w:r>
      <w:r>
        <w:rPr>
          <w:rFonts w:ascii="Arial" w:hAnsi="Arial" w:cs="Arial"/>
          <w:sz w:val="24"/>
          <w:szCs w:val="24"/>
        </w:rPr>
        <w:t xml:space="preserve"> biblioteki </w:t>
      </w:r>
      <w:r w:rsidRPr="00270A17">
        <w:rPr>
          <w:rFonts w:ascii="Arial" w:hAnsi="Arial" w:cs="Arial"/>
          <w:sz w:val="24"/>
          <w:szCs w:val="24"/>
        </w:rPr>
        <w:t>i czytałam wieczorami na głos, całej rodzinie. Jakaż to była uczta duchowa, dla wszystkich! Wtedy nie byłam nawet świadoma, jak bardzo mnie to rozwinęło.</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Nie było też żadnych form dożywiania dzieci w szkole, a nie wszystkie przynosiły do szkoły kanapki. A jeśli, to był to sam chleb, a szczytem luksusu była w nim marmolada. Pamiętam koleżankę, która swój „goły” chleb posmarowała własną krwią, żeby koleżanki widziały, że ma w nim marmoladę. Nie wiem tylko, czy skaleczyła się celowo, czy przypadkiem.</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Kochaliśmy też teatr szkolny, pewnie dlatego, że nie mieliśmy żadnych rozrywek. Kiedy Pani Wanda Kruk-Stępień nie wybrała mnie do jakiegoś przedstawienia – rozchorowałam się, a moja mama poszła do niej z wymówkami.</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 xml:space="preserve">Mam też na swoim koncie gorsze „numery”. Kiedy zmarł Józef Stalin w 1953 r. (ja byłam dzieckiem, a dorośli w niego wierzyli, bo ulegli propagandzie), przy pomocy </w:t>
      </w:r>
      <w:r w:rsidRPr="00270A17">
        <w:rPr>
          <w:rFonts w:ascii="Arial" w:hAnsi="Arial" w:cs="Arial"/>
          <w:sz w:val="24"/>
          <w:szCs w:val="24"/>
        </w:rPr>
        <w:lastRenderedPageBreak/>
        <w:t>mojej mamy, która pamiętała wiersz ułożony na śmierć Józefa Piłsudskiego, ułożyłam podobny dla Józefa Stalina. Długo wisiał na szkolnej tablicy ogłoszeń. Nie pamiętam go całego, ale zaczynał się od słów: „To nieprawda, że Ciebie już nie ma. To nieprawda, że Ty jesteś w grobie”. Bardzo mi wstyd za ten wiersz.</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 xml:space="preserve">Moim ideałem, była kierownik szkoły – Pani Janina Chamera, człowiek ciepły, o wielkim sercu, bardzo dobry matematyk. Nie miała własnych dzieci, może dlatego po matczynemu traktowała każdego z nas, także tych, którzy sprawiali kłopoty. Dobrym nauczycielem była też Pani Krystyna </w:t>
      </w:r>
      <w:proofErr w:type="spellStart"/>
      <w:r w:rsidRPr="00270A17">
        <w:rPr>
          <w:rFonts w:ascii="Arial" w:hAnsi="Arial" w:cs="Arial"/>
          <w:sz w:val="24"/>
          <w:szCs w:val="24"/>
        </w:rPr>
        <w:t>Kamuda</w:t>
      </w:r>
      <w:proofErr w:type="spellEnd"/>
      <w:r w:rsidRPr="00270A17">
        <w:rPr>
          <w:rFonts w:ascii="Arial" w:hAnsi="Arial" w:cs="Arial"/>
          <w:sz w:val="24"/>
          <w:szCs w:val="24"/>
        </w:rPr>
        <w:t xml:space="preserve"> - Bąk. Bardzo ciekawie prowadziła swoje lekcje historii i języka rosyjskiego. Niestety, miała pewne problemy z utrzymaniem dyscypliny, co niektórzy bezwzględnie wykorzystywali, np. mój kolega z klasy, Pan Stanisław Bochenek.</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Moją ulubioną Panią była Pani Wanda Kruk-Stępień. Była elegancka, miała dużo wdzięku, miała w sobie coś, co nas trochę onieśmielało i zabraniało jej przeszkadzać w lekcji.</w:t>
      </w:r>
    </w:p>
    <w:p w:rsidR="00270A17" w:rsidRPr="00270A17" w:rsidRDefault="00270A17" w:rsidP="00270A17">
      <w:pPr>
        <w:jc w:val="both"/>
        <w:rPr>
          <w:rFonts w:ascii="Arial" w:hAnsi="Arial" w:cs="Arial"/>
          <w:sz w:val="24"/>
          <w:szCs w:val="24"/>
        </w:rPr>
      </w:pPr>
      <w:r w:rsidRPr="00270A17">
        <w:rPr>
          <w:rFonts w:ascii="Arial" w:hAnsi="Arial" w:cs="Arial"/>
          <w:sz w:val="24"/>
          <w:szCs w:val="24"/>
        </w:rPr>
        <w:tab/>
        <w:t>Kiedy patrzę na współczesną szkołę, nowoczesną, doskonale wyposażoną, z wyżywieniem, z modnie ubraną młodzieżą, a jednocześnie pełną agresji, nikotyny, narkotyków, to śni mi się tamta moja biedna szkoła, z „pyłochłonem” na podłodze, gdzie była przyjemna atmosfera, gdzie czułam się bezpieczna, choć byłam często głodna i biednie ubrana. Nie było jednak podziałów, rywalizacji (czyt. wyścigu szczurów), bo wszyscy byliśmy w podobnej sytuacji. No cóż, szkoła jest taka, jakie społeczeństwo.</w:t>
      </w:r>
    </w:p>
    <w:p w:rsidR="00270A17" w:rsidRPr="00270A17" w:rsidRDefault="00270A17" w:rsidP="00270A17">
      <w:pPr>
        <w:jc w:val="both"/>
        <w:rPr>
          <w:rFonts w:ascii="Arial" w:hAnsi="Arial" w:cs="Arial"/>
          <w:sz w:val="24"/>
          <w:szCs w:val="24"/>
        </w:rPr>
      </w:pPr>
    </w:p>
    <w:p w:rsidR="00270A17" w:rsidRPr="00270A17" w:rsidRDefault="00270A17" w:rsidP="00270A17">
      <w:pPr>
        <w:jc w:val="righ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bookmarkStart w:id="0" w:name="_GoBack"/>
      <w:bookmarkEnd w:id="0"/>
      <w:r>
        <w:rPr>
          <w:rFonts w:ascii="Arial" w:hAnsi="Arial" w:cs="Arial"/>
          <w:sz w:val="24"/>
          <w:szCs w:val="24"/>
        </w:rPr>
        <w:t xml:space="preserve">Łączę pozdrowienia </w:t>
      </w:r>
      <w:r w:rsidRPr="00270A17">
        <w:rPr>
          <w:rFonts w:ascii="Arial" w:hAnsi="Arial" w:cs="Arial"/>
          <w:sz w:val="24"/>
          <w:szCs w:val="24"/>
        </w:rPr>
        <w:t>Zofia Lasek</w:t>
      </w:r>
    </w:p>
    <w:p w:rsidR="004869DB" w:rsidRPr="00270A17" w:rsidRDefault="004869DB" w:rsidP="00270A17">
      <w:pPr>
        <w:jc w:val="both"/>
        <w:rPr>
          <w:rFonts w:ascii="Arial" w:hAnsi="Arial" w:cs="Arial"/>
          <w:sz w:val="24"/>
          <w:szCs w:val="24"/>
        </w:rPr>
      </w:pPr>
    </w:p>
    <w:sectPr w:rsidR="004869DB" w:rsidRPr="00270A1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A17"/>
    <w:rsid w:val="00270A17"/>
    <w:rsid w:val="004869D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606</Words>
  <Characters>3641</Characters>
  <Application>Microsoft Office Word</Application>
  <DocSecurity>0</DocSecurity>
  <Lines>30</Lines>
  <Paragraphs>8</Paragraphs>
  <ScaleCrop>false</ScaleCrop>
  <Company/>
  <LinksUpToDate>false</LinksUpToDate>
  <CharactersWithSpaces>4239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2016-06-22T17:37:00Z</dcterms:created>
  <dcterms:modified xsi:type="dcterms:W3CDTF">2016-06-22T17:40:00Z</dcterms:modified>
</cp:coreProperties>
</file>