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562D" w:rsidRPr="0049562D" w:rsidRDefault="0049562D" w:rsidP="0049562D">
      <w:pPr>
        <w:pStyle w:val="Nagwek1"/>
        <w:shd w:val="clear" w:color="auto" w:fill="FFFFFF"/>
        <w:spacing w:before="300" w:after="60"/>
        <w:jc w:val="center"/>
        <w:rPr>
          <w:rFonts w:ascii="open sans" w:hAnsi="open sans"/>
          <w:color w:val="2D2E2D"/>
          <w:sz w:val="44"/>
          <w:szCs w:val="44"/>
          <w:u w:val="single"/>
        </w:rPr>
      </w:pPr>
      <w:r w:rsidRPr="0049562D">
        <w:rPr>
          <w:rFonts w:ascii="open sans" w:hAnsi="open sans"/>
          <w:color w:val="2D2E2D"/>
          <w:sz w:val="44"/>
          <w:szCs w:val="44"/>
          <w:u w:val="single"/>
        </w:rPr>
        <w:t>Emocje przed egzaminem ósmoklasisty</w:t>
      </w:r>
    </w:p>
    <w:p w:rsidR="0049562D" w:rsidRDefault="0049562D" w:rsidP="0049562D">
      <w:pPr>
        <w:shd w:val="clear" w:color="auto" w:fill="FFFFFF"/>
        <w:spacing w:line="360" w:lineRule="atLeast"/>
        <w:jc w:val="both"/>
        <w:rPr>
          <w:rFonts w:ascii="open sans" w:eastAsia="Times New Roman" w:hAnsi="open sans" w:cs="Times New Roman"/>
          <w:b/>
          <w:bCs/>
          <w:color w:val="242424"/>
          <w:sz w:val="27"/>
          <w:szCs w:val="27"/>
          <w:lang w:eastAsia="pl-PL"/>
        </w:rPr>
      </w:pPr>
    </w:p>
    <w:p w:rsidR="0049562D" w:rsidRPr="0049562D" w:rsidRDefault="0049562D" w:rsidP="0049562D">
      <w:pPr>
        <w:shd w:val="clear" w:color="auto" w:fill="FFFFFF"/>
        <w:spacing w:line="360" w:lineRule="atLeast"/>
        <w:ind w:firstLine="708"/>
        <w:jc w:val="both"/>
        <w:rPr>
          <w:rFonts w:ascii="open sans" w:eastAsia="Times New Roman" w:hAnsi="open sans" w:cs="Times New Roman"/>
          <w:b/>
          <w:bCs/>
          <w:color w:val="242424"/>
          <w:sz w:val="27"/>
          <w:szCs w:val="27"/>
          <w:lang w:eastAsia="pl-PL"/>
        </w:rPr>
      </w:pPr>
      <w:r w:rsidRPr="0049562D">
        <w:rPr>
          <w:rFonts w:ascii="open sans" w:eastAsia="Times New Roman" w:hAnsi="open sans" w:cs="Times New Roman"/>
          <w:b/>
          <w:bCs/>
          <w:color w:val="242424"/>
          <w:sz w:val="27"/>
          <w:szCs w:val="27"/>
          <w:lang w:eastAsia="pl-PL"/>
        </w:rPr>
        <w:t>Egzamin ósmoklasisty to ważne wydarzenie w życiu dziecka, które wieńczy naukę w szkole podstawowej. Uczniom oraz rodzicom wydaje się, że po egzaminie nic już nie będzie takie samo. Od wyników zależy przecież to, w jakiej szkole młodzież będzie kontynuowała</w:t>
      </w:r>
      <w:r>
        <w:rPr>
          <w:rFonts w:ascii="open sans" w:eastAsia="Times New Roman" w:hAnsi="open sans" w:cs="Times New Roman"/>
          <w:b/>
          <w:bCs/>
          <w:color w:val="242424"/>
          <w:sz w:val="27"/>
          <w:szCs w:val="27"/>
          <w:lang w:eastAsia="pl-PL"/>
        </w:rPr>
        <w:t xml:space="preserve"> naukę od września 2023</w:t>
      </w:r>
      <w:r w:rsidRPr="0049562D">
        <w:rPr>
          <w:rFonts w:ascii="open sans" w:eastAsia="Times New Roman" w:hAnsi="open sans" w:cs="Times New Roman"/>
          <w:b/>
          <w:bCs/>
          <w:color w:val="242424"/>
          <w:sz w:val="27"/>
          <w:szCs w:val="27"/>
          <w:lang w:eastAsia="pl-PL"/>
        </w:rPr>
        <w:t xml:space="preserve"> r. </w:t>
      </w:r>
      <w:r>
        <w:rPr>
          <w:rFonts w:ascii="open sans" w:eastAsia="Times New Roman" w:hAnsi="open sans" w:cs="Times New Roman"/>
          <w:b/>
          <w:bCs/>
          <w:color w:val="242424"/>
          <w:sz w:val="27"/>
          <w:szCs w:val="27"/>
          <w:lang w:eastAsia="pl-PL"/>
        </w:rPr>
        <w:t xml:space="preserve">           </w:t>
      </w:r>
      <w:r w:rsidRPr="0049562D">
        <w:rPr>
          <w:rFonts w:ascii="open sans" w:eastAsia="Times New Roman" w:hAnsi="open sans" w:cs="Times New Roman"/>
          <w:b/>
          <w:bCs/>
          <w:color w:val="242424"/>
          <w:sz w:val="27"/>
          <w:szCs w:val="27"/>
          <w:lang w:eastAsia="pl-PL"/>
        </w:rPr>
        <w:t>A przecież dwa lata poprzedzające egzamin były jednym z najdziwniejszych szkolnych doświadczeń młodzieży. Stres przedegzaminacyjny jest ogromny, a nauczyciele zamiast dodać otuchy, zwracają uczniom uwagę na zaległości, wypominają "lenistwo" w okresie zdalnego nauczania i przypominają, jak duże jeszcze trzeba nadrobić. A przecież na "nadrabianie" nie ma już czasu. Jedne, co dzisiaj może realnie pomóc uczniom, to wiedza, jak opanować trudne emocje przed egzaminem ósmoklasisty.</w:t>
      </w:r>
    </w:p>
    <w:p w:rsidR="0049562D" w:rsidRPr="0049562D" w:rsidRDefault="0049562D" w:rsidP="0049562D">
      <w:pPr>
        <w:shd w:val="clear" w:color="auto" w:fill="FFFFFF"/>
        <w:spacing w:before="300" w:after="150" w:line="360" w:lineRule="atLeast"/>
        <w:outlineLvl w:val="1"/>
        <w:rPr>
          <w:rFonts w:ascii="inherit" w:eastAsia="Times New Roman" w:hAnsi="inherit" w:cs="Times New Roman"/>
          <w:b/>
          <w:bCs/>
          <w:color w:val="582498"/>
          <w:sz w:val="27"/>
          <w:szCs w:val="27"/>
          <w:lang w:eastAsia="pl-PL"/>
        </w:rPr>
      </w:pPr>
      <w:r w:rsidRPr="0049562D">
        <w:rPr>
          <w:rFonts w:ascii="inherit" w:eastAsia="Times New Roman" w:hAnsi="inherit" w:cs="Times New Roman"/>
          <w:b/>
          <w:bCs/>
          <w:color w:val="582498"/>
          <w:sz w:val="27"/>
          <w:lang w:eastAsia="pl-PL"/>
        </w:rPr>
        <w:t>Emocje przed egzaminem ósmoklasisty doświadczane na trzech poziomach</w:t>
      </w:r>
    </w:p>
    <w:p w:rsidR="0049562D" w:rsidRPr="0049562D" w:rsidRDefault="0049562D" w:rsidP="0049562D">
      <w:pPr>
        <w:shd w:val="clear" w:color="auto" w:fill="FFFFFF"/>
        <w:spacing w:after="150" w:line="375" w:lineRule="atLeast"/>
        <w:rPr>
          <w:rFonts w:ascii="open sans" w:eastAsia="Times New Roman" w:hAnsi="open sans" w:cs="Times New Roman"/>
          <w:color w:val="000000"/>
          <w:sz w:val="24"/>
          <w:szCs w:val="24"/>
          <w:lang w:eastAsia="pl-PL"/>
        </w:rPr>
      </w:pPr>
      <w:r w:rsidRPr="0049562D">
        <w:rPr>
          <w:rFonts w:ascii="open sans" w:eastAsia="Times New Roman" w:hAnsi="open sans" w:cs="Times New Roman"/>
          <w:color w:val="000000"/>
          <w:sz w:val="24"/>
          <w:szCs w:val="24"/>
          <w:lang w:eastAsia="pl-PL"/>
        </w:rPr>
        <w:t>Nic dziwnego, że egzamin ósmoklasisty wywołuje wiele emocji wśród uczniów, ich rodziców i nauczycieli. Jednakże, w odróżnieniu od dorosłych, dzieci znacznie gorzej radzą sobie z trudnymi emocjami i ze stresem (przed)egzaminacyjnym. Trudności obserwujemy na wszystkich poziomach:</w:t>
      </w:r>
    </w:p>
    <w:p w:rsidR="0049562D" w:rsidRPr="0049562D" w:rsidRDefault="0049562D" w:rsidP="0049562D">
      <w:pPr>
        <w:numPr>
          <w:ilvl w:val="0"/>
          <w:numId w:val="2"/>
        </w:numPr>
        <w:shd w:val="clear" w:color="auto" w:fill="FFFFFF"/>
        <w:spacing w:before="100" w:beforeAutospacing="1" w:after="100" w:afterAutospacing="1" w:line="375" w:lineRule="atLeast"/>
        <w:rPr>
          <w:rFonts w:ascii="open sans" w:eastAsia="Times New Roman" w:hAnsi="open sans" w:cs="Times New Roman"/>
          <w:b/>
          <w:i/>
          <w:color w:val="000000"/>
          <w:sz w:val="24"/>
          <w:szCs w:val="24"/>
          <w:lang w:eastAsia="pl-PL"/>
        </w:rPr>
      </w:pPr>
      <w:r w:rsidRPr="0049562D">
        <w:rPr>
          <w:rFonts w:ascii="open sans" w:eastAsia="Times New Roman" w:hAnsi="open sans" w:cs="Times New Roman"/>
          <w:b/>
          <w:i/>
          <w:color w:val="000000"/>
          <w:sz w:val="24"/>
          <w:szCs w:val="24"/>
          <w:lang w:eastAsia="pl-PL"/>
        </w:rPr>
        <w:t>fizycznym – złe samopoczucie (np. bóle głowy, brzucha), hiperwentylacja, problemy ze snem, zaburzenia łaknienia,</w:t>
      </w:r>
    </w:p>
    <w:p w:rsidR="0049562D" w:rsidRPr="0049562D" w:rsidRDefault="0049562D" w:rsidP="0049562D">
      <w:pPr>
        <w:numPr>
          <w:ilvl w:val="0"/>
          <w:numId w:val="2"/>
        </w:numPr>
        <w:shd w:val="clear" w:color="auto" w:fill="FFFFFF"/>
        <w:spacing w:before="100" w:beforeAutospacing="1" w:after="100" w:afterAutospacing="1" w:line="375" w:lineRule="atLeast"/>
        <w:rPr>
          <w:rFonts w:ascii="open sans" w:eastAsia="Times New Roman" w:hAnsi="open sans" w:cs="Times New Roman"/>
          <w:b/>
          <w:i/>
          <w:color w:val="000000"/>
          <w:sz w:val="24"/>
          <w:szCs w:val="24"/>
          <w:lang w:eastAsia="pl-PL"/>
        </w:rPr>
      </w:pPr>
      <w:r w:rsidRPr="0049562D">
        <w:rPr>
          <w:rFonts w:ascii="open sans" w:eastAsia="Times New Roman" w:hAnsi="open sans" w:cs="Times New Roman"/>
          <w:b/>
          <w:i/>
          <w:color w:val="000000"/>
          <w:sz w:val="24"/>
          <w:szCs w:val="24"/>
          <w:lang w:eastAsia="pl-PL"/>
        </w:rPr>
        <w:t>mentalnym – negatywne myśli na temat swojej inteligencji i posiadanej wiedzy, wymyślanie czarnych scenariuszy (nie zrozumiem pytań, nie zdążę wszystkiego zrobić, zatnę się, ośmieszę się, obleję),</w:t>
      </w:r>
    </w:p>
    <w:p w:rsidR="0049562D" w:rsidRPr="0049562D" w:rsidRDefault="0049562D" w:rsidP="0049562D">
      <w:pPr>
        <w:numPr>
          <w:ilvl w:val="0"/>
          <w:numId w:val="2"/>
        </w:numPr>
        <w:shd w:val="clear" w:color="auto" w:fill="FFFFFF"/>
        <w:spacing w:before="100" w:beforeAutospacing="1" w:after="100" w:afterAutospacing="1" w:line="375" w:lineRule="atLeast"/>
        <w:rPr>
          <w:rFonts w:ascii="open sans" w:eastAsia="Times New Roman" w:hAnsi="open sans" w:cs="Times New Roman"/>
          <w:b/>
          <w:i/>
          <w:color w:val="000000"/>
          <w:sz w:val="24"/>
          <w:szCs w:val="24"/>
          <w:lang w:eastAsia="pl-PL"/>
        </w:rPr>
      </w:pPr>
      <w:r w:rsidRPr="0049562D">
        <w:rPr>
          <w:rFonts w:ascii="open sans" w:eastAsia="Times New Roman" w:hAnsi="open sans" w:cs="Times New Roman"/>
          <w:b/>
          <w:i/>
          <w:color w:val="000000"/>
          <w:sz w:val="24"/>
          <w:szCs w:val="24"/>
          <w:lang w:eastAsia="pl-PL"/>
        </w:rPr>
        <w:t>emocjonalnym – niepokój, poczucie zagrożenia, niepewność, lęk, napady paniki, rozdrażnienie.</w:t>
      </w:r>
    </w:p>
    <w:p w:rsidR="0049562D" w:rsidRPr="0049562D" w:rsidRDefault="0049562D" w:rsidP="0049562D">
      <w:pPr>
        <w:shd w:val="clear" w:color="auto" w:fill="FFFFFF"/>
        <w:spacing w:after="150" w:line="375" w:lineRule="atLeast"/>
        <w:rPr>
          <w:rFonts w:ascii="open sans" w:eastAsia="Times New Roman" w:hAnsi="open sans" w:cs="Times New Roman"/>
          <w:b/>
          <w:color w:val="000000"/>
          <w:sz w:val="24"/>
          <w:szCs w:val="24"/>
          <w:u w:val="single"/>
          <w:lang w:eastAsia="pl-PL"/>
        </w:rPr>
      </w:pPr>
      <w:r w:rsidRPr="0049562D">
        <w:rPr>
          <w:rFonts w:ascii="open sans" w:eastAsia="Times New Roman" w:hAnsi="open sans" w:cs="Times New Roman"/>
          <w:b/>
          <w:color w:val="000000"/>
          <w:sz w:val="24"/>
          <w:szCs w:val="24"/>
          <w:u w:val="single"/>
          <w:lang w:eastAsia="pl-PL"/>
        </w:rPr>
        <w:t>Takie nastawienie i samopoczucie dziecka może być związane z:</w:t>
      </w:r>
    </w:p>
    <w:p w:rsidR="0049562D" w:rsidRPr="0049562D" w:rsidRDefault="0049562D" w:rsidP="0049562D">
      <w:pPr>
        <w:numPr>
          <w:ilvl w:val="0"/>
          <w:numId w:val="3"/>
        </w:numPr>
        <w:shd w:val="clear" w:color="auto" w:fill="FFFFFF"/>
        <w:spacing w:before="100" w:beforeAutospacing="1" w:after="100" w:afterAutospacing="1" w:line="375" w:lineRule="atLeast"/>
        <w:rPr>
          <w:rFonts w:ascii="open sans" w:eastAsia="Times New Roman" w:hAnsi="open sans" w:cs="Times New Roman"/>
          <w:color w:val="000000"/>
          <w:sz w:val="24"/>
          <w:szCs w:val="24"/>
          <w:lang w:eastAsia="pl-PL"/>
        </w:rPr>
      </w:pPr>
      <w:r w:rsidRPr="0049562D">
        <w:rPr>
          <w:rFonts w:ascii="open sans" w:eastAsia="Times New Roman" w:hAnsi="open sans" w:cs="Times New Roman"/>
          <w:color w:val="000000"/>
          <w:sz w:val="24"/>
          <w:szCs w:val="24"/>
          <w:lang w:eastAsia="pl-PL"/>
        </w:rPr>
        <w:t>negatywnym obrazem samego siebie,</w:t>
      </w:r>
    </w:p>
    <w:p w:rsidR="0049562D" w:rsidRPr="0049562D" w:rsidRDefault="0049562D" w:rsidP="0049562D">
      <w:pPr>
        <w:numPr>
          <w:ilvl w:val="0"/>
          <w:numId w:val="3"/>
        </w:numPr>
        <w:shd w:val="clear" w:color="auto" w:fill="FFFFFF"/>
        <w:spacing w:before="100" w:beforeAutospacing="1" w:after="100" w:afterAutospacing="1" w:line="375" w:lineRule="atLeast"/>
        <w:rPr>
          <w:rFonts w:ascii="open sans" w:eastAsia="Times New Roman" w:hAnsi="open sans" w:cs="Times New Roman"/>
          <w:color w:val="000000"/>
          <w:sz w:val="24"/>
          <w:szCs w:val="24"/>
          <w:lang w:eastAsia="pl-PL"/>
        </w:rPr>
      </w:pPr>
      <w:r w:rsidRPr="0049562D">
        <w:rPr>
          <w:rFonts w:ascii="open sans" w:eastAsia="Times New Roman" w:hAnsi="open sans" w:cs="Times New Roman"/>
          <w:color w:val="000000"/>
          <w:sz w:val="24"/>
          <w:szCs w:val="24"/>
          <w:lang w:eastAsia="pl-PL"/>
        </w:rPr>
        <w:t>przeszłymi negatywnymi doświadczeniami – niepowodzeniami szkolnymi lub pozaszkolnymi, np. na klasówkach, konkursach, olimpiadach czy zawodach sportowych,</w:t>
      </w:r>
    </w:p>
    <w:p w:rsidR="0049562D" w:rsidRPr="0049562D" w:rsidRDefault="0049562D" w:rsidP="0049562D">
      <w:pPr>
        <w:numPr>
          <w:ilvl w:val="0"/>
          <w:numId w:val="3"/>
        </w:numPr>
        <w:shd w:val="clear" w:color="auto" w:fill="FFFFFF"/>
        <w:spacing w:before="100" w:beforeAutospacing="1" w:after="100" w:afterAutospacing="1" w:line="375" w:lineRule="atLeast"/>
        <w:rPr>
          <w:rFonts w:ascii="open sans" w:eastAsia="Times New Roman" w:hAnsi="open sans" w:cs="Times New Roman"/>
          <w:color w:val="000000"/>
          <w:sz w:val="24"/>
          <w:szCs w:val="24"/>
          <w:lang w:eastAsia="pl-PL"/>
        </w:rPr>
      </w:pPr>
      <w:r w:rsidRPr="0049562D">
        <w:rPr>
          <w:rFonts w:ascii="open sans" w:eastAsia="Times New Roman" w:hAnsi="open sans" w:cs="Times New Roman"/>
          <w:color w:val="000000"/>
          <w:sz w:val="24"/>
          <w:szCs w:val="24"/>
          <w:lang w:eastAsia="pl-PL"/>
        </w:rPr>
        <w:t>postawami rodziców i nauczycieli – nadmierne oczekiwania, straszenie, karanie,</w:t>
      </w:r>
    </w:p>
    <w:p w:rsidR="0049562D" w:rsidRPr="0049562D" w:rsidRDefault="0049562D" w:rsidP="0049562D">
      <w:pPr>
        <w:numPr>
          <w:ilvl w:val="0"/>
          <w:numId w:val="3"/>
        </w:numPr>
        <w:shd w:val="clear" w:color="auto" w:fill="FFFFFF"/>
        <w:spacing w:before="100" w:beforeAutospacing="1" w:after="100" w:afterAutospacing="1" w:line="375" w:lineRule="atLeast"/>
        <w:rPr>
          <w:rFonts w:ascii="open sans" w:eastAsia="Times New Roman" w:hAnsi="open sans" w:cs="Times New Roman"/>
          <w:color w:val="000000"/>
          <w:sz w:val="24"/>
          <w:szCs w:val="24"/>
          <w:lang w:eastAsia="pl-PL"/>
        </w:rPr>
      </w:pPr>
      <w:r w:rsidRPr="0049562D">
        <w:rPr>
          <w:rFonts w:ascii="open sans" w:eastAsia="Times New Roman" w:hAnsi="open sans" w:cs="Times New Roman"/>
          <w:color w:val="000000"/>
          <w:sz w:val="24"/>
          <w:szCs w:val="24"/>
          <w:lang w:eastAsia="pl-PL"/>
        </w:rPr>
        <w:lastRenderedPageBreak/>
        <w:t>świadomością, że egzami</w:t>
      </w:r>
      <w:r>
        <w:rPr>
          <w:rFonts w:ascii="open sans" w:eastAsia="Times New Roman" w:hAnsi="open sans" w:cs="Times New Roman"/>
          <w:color w:val="000000"/>
          <w:sz w:val="24"/>
          <w:szCs w:val="24"/>
          <w:lang w:eastAsia="pl-PL"/>
        </w:rPr>
        <w:t>n jest tuż</w:t>
      </w:r>
      <w:r w:rsidRPr="0049562D">
        <w:rPr>
          <w:rFonts w:ascii="open sans" w:eastAsia="Times New Roman" w:hAnsi="open sans" w:cs="Times New Roman"/>
          <w:color w:val="000000"/>
          <w:sz w:val="24"/>
          <w:szCs w:val="24"/>
          <w:lang w:eastAsia="pl-PL"/>
        </w:rPr>
        <w:t>, a uczeń nie jest jeszcze dostatecznie przygotowany,</w:t>
      </w:r>
    </w:p>
    <w:p w:rsidR="0049562D" w:rsidRPr="0049562D" w:rsidRDefault="0049562D" w:rsidP="0049562D">
      <w:pPr>
        <w:numPr>
          <w:ilvl w:val="0"/>
          <w:numId w:val="3"/>
        </w:numPr>
        <w:shd w:val="clear" w:color="auto" w:fill="FFFFFF"/>
        <w:spacing w:before="100" w:beforeAutospacing="1" w:after="100" w:afterAutospacing="1" w:line="375" w:lineRule="atLeast"/>
        <w:rPr>
          <w:rFonts w:ascii="open sans" w:eastAsia="Times New Roman" w:hAnsi="open sans" w:cs="Times New Roman"/>
          <w:color w:val="000000"/>
          <w:sz w:val="24"/>
          <w:szCs w:val="24"/>
          <w:lang w:eastAsia="pl-PL"/>
        </w:rPr>
      </w:pPr>
      <w:r w:rsidRPr="0049562D">
        <w:rPr>
          <w:rFonts w:ascii="open sans" w:eastAsia="Times New Roman" w:hAnsi="open sans" w:cs="Times New Roman"/>
          <w:color w:val="000000"/>
          <w:sz w:val="24"/>
          <w:szCs w:val="24"/>
          <w:lang w:eastAsia="pl-PL"/>
        </w:rPr>
        <w:t>brakiem umiejętności radzenia sobie z napięciem i stresem,</w:t>
      </w:r>
    </w:p>
    <w:p w:rsidR="0049562D" w:rsidRPr="0049562D" w:rsidRDefault="0049562D" w:rsidP="0049562D">
      <w:pPr>
        <w:numPr>
          <w:ilvl w:val="0"/>
          <w:numId w:val="3"/>
        </w:numPr>
        <w:shd w:val="clear" w:color="auto" w:fill="FFFFFF"/>
        <w:spacing w:before="100" w:beforeAutospacing="1" w:after="100" w:afterAutospacing="1" w:line="375" w:lineRule="atLeast"/>
        <w:rPr>
          <w:rFonts w:ascii="open sans" w:eastAsia="Times New Roman" w:hAnsi="open sans" w:cs="Times New Roman"/>
          <w:color w:val="000000"/>
          <w:sz w:val="24"/>
          <w:szCs w:val="24"/>
          <w:lang w:eastAsia="pl-PL"/>
        </w:rPr>
      </w:pPr>
      <w:r w:rsidRPr="0049562D">
        <w:rPr>
          <w:rFonts w:ascii="open sans" w:eastAsia="Times New Roman" w:hAnsi="open sans" w:cs="Times New Roman"/>
          <w:color w:val="000000"/>
          <w:sz w:val="24"/>
          <w:szCs w:val="24"/>
          <w:lang w:eastAsia="pl-PL"/>
        </w:rPr>
        <w:t>brakiem jasności reguł gry (uczniowie nie wiedzieli czy i kiedy wrócą do szkoły ze zdalnego nauczania).</w:t>
      </w:r>
    </w:p>
    <w:p w:rsidR="0049562D" w:rsidRPr="0049562D" w:rsidRDefault="0049562D" w:rsidP="0049562D">
      <w:pPr>
        <w:shd w:val="clear" w:color="auto" w:fill="FFFFFF"/>
        <w:spacing w:before="300" w:after="150" w:line="360" w:lineRule="atLeast"/>
        <w:jc w:val="center"/>
        <w:outlineLvl w:val="1"/>
        <w:rPr>
          <w:rFonts w:ascii="inherit" w:eastAsia="Times New Roman" w:hAnsi="inherit" w:cs="Times New Roman"/>
          <w:b/>
          <w:bCs/>
          <w:color w:val="582498"/>
          <w:sz w:val="27"/>
          <w:szCs w:val="27"/>
          <w:u w:val="single"/>
          <w:lang w:eastAsia="pl-PL"/>
        </w:rPr>
      </w:pPr>
      <w:r w:rsidRPr="0049562D">
        <w:rPr>
          <w:rFonts w:ascii="inherit" w:eastAsia="Times New Roman" w:hAnsi="inherit" w:cs="Times New Roman"/>
          <w:b/>
          <w:bCs/>
          <w:color w:val="582498"/>
          <w:sz w:val="27"/>
          <w:u w:val="single"/>
          <w:lang w:eastAsia="pl-PL"/>
        </w:rPr>
        <w:t>Dobrze wiedzieć. Wskazówki dla uczniów i rodziców</w:t>
      </w:r>
    </w:p>
    <w:p w:rsidR="0049562D" w:rsidRPr="0049562D" w:rsidRDefault="0049562D" w:rsidP="0049562D">
      <w:pPr>
        <w:shd w:val="clear" w:color="auto" w:fill="FFFFFF"/>
        <w:spacing w:after="150" w:line="375" w:lineRule="atLeast"/>
        <w:jc w:val="both"/>
        <w:rPr>
          <w:rFonts w:ascii="open sans" w:eastAsia="Times New Roman" w:hAnsi="open sans" w:cs="Times New Roman"/>
          <w:color w:val="000000"/>
          <w:sz w:val="24"/>
          <w:szCs w:val="24"/>
          <w:lang w:eastAsia="pl-PL"/>
        </w:rPr>
      </w:pPr>
      <w:r w:rsidRPr="0049562D">
        <w:rPr>
          <w:rFonts w:ascii="open sans" w:eastAsia="Times New Roman" w:hAnsi="open sans" w:cs="Times New Roman"/>
          <w:color w:val="000000"/>
          <w:sz w:val="24"/>
          <w:szCs w:val="24"/>
          <w:lang w:eastAsia="pl-PL"/>
        </w:rPr>
        <w:t>Pomaganie dziecku warto zacząć od zgromadzenia rzetelnej wiedzy na temat zakresu materiału i przebiegu egzaminów, aby w ostatnich tygodniach robić to, co naprawdę jest ważne. Uczeń ma wiedzieć, jakie typy pytań pojawią się, jaka jest punktacja, a także ile czasu ma na wykonanie wszystkich zadań. Powinien być świadomy, z czym radzi sobie dobrze, a z czym gorzej. W oparciu o tę wiedzę można ćwiczyć z nim różne strategie rozwiązywania testów.</w:t>
      </w:r>
    </w:p>
    <w:p w:rsidR="0049562D" w:rsidRPr="0049562D" w:rsidRDefault="0049562D" w:rsidP="0049562D">
      <w:pPr>
        <w:shd w:val="clear" w:color="auto" w:fill="FFFFFF"/>
        <w:spacing w:after="150" w:line="375" w:lineRule="atLeast"/>
        <w:jc w:val="both"/>
        <w:rPr>
          <w:rFonts w:ascii="open sans" w:eastAsia="Times New Roman" w:hAnsi="open sans" w:cs="Times New Roman"/>
          <w:color w:val="000000"/>
          <w:sz w:val="24"/>
          <w:szCs w:val="24"/>
          <w:lang w:eastAsia="pl-PL"/>
        </w:rPr>
      </w:pPr>
      <w:r w:rsidRPr="0049562D">
        <w:rPr>
          <w:rFonts w:ascii="open sans" w:eastAsia="Times New Roman" w:hAnsi="open sans" w:cs="Times New Roman"/>
          <w:color w:val="000000"/>
          <w:sz w:val="24"/>
          <w:szCs w:val="24"/>
          <w:lang w:eastAsia="pl-PL"/>
        </w:rPr>
        <w:t>Dokonanie inwentaryzacji (to umiem, to muszę jeszcze powtórzyć lub przećwiczyć) pomaga określić, ile czasu dziecko potrzebuje na naukę lub powtórki. Ułatwia także planowanie i zarządzanie czasem. Każdy dzień staje się przewidywalny, a uczeń czuje się pewniej i spokojniej.</w:t>
      </w:r>
    </w:p>
    <w:p w:rsidR="0049562D" w:rsidRPr="0049562D" w:rsidRDefault="0049562D" w:rsidP="0049562D">
      <w:pPr>
        <w:shd w:val="clear" w:color="auto" w:fill="FFFFFF"/>
        <w:spacing w:after="150" w:line="375" w:lineRule="atLeast"/>
        <w:jc w:val="both"/>
        <w:rPr>
          <w:rFonts w:ascii="open sans" w:eastAsia="Times New Roman" w:hAnsi="open sans" w:cs="Times New Roman"/>
          <w:color w:val="000000"/>
          <w:sz w:val="24"/>
          <w:szCs w:val="24"/>
          <w:lang w:eastAsia="pl-PL"/>
        </w:rPr>
      </w:pPr>
      <w:r w:rsidRPr="0049562D">
        <w:rPr>
          <w:rFonts w:ascii="open sans" w:eastAsia="Times New Roman" w:hAnsi="open sans" w:cs="Times New Roman"/>
          <w:color w:val="000000"/>
          <w:sz w:val="24"/>
          <w:szCs w:val="24"/>
          <w:lang w:eastAsia="pl-PL"/>
        </w:rPr>
        <w:t>Można wzmacniać u dziecka poczucie własnej wartości i poczucie sprawstwa oddając mu inicjatywę w planowaniu nauki i powtórek. To spore wyzwanie dla rodziców, którzy wiedzą lepiej i chcą decydować o wszystkim.</w:t>
      </w:r>
    </w:p>
    <w:p w:rsidR="0049562D" w:rsidRPr="0049562D" w:rsidRDefault="0049562D" w:rsidP="0049562D">
      <w:pPr>
        <w:shd w:val="clear" w:color="auto" w:fill="FFFFFF"/>
        <w:spacing w:after="150" w:line="375" w:lineRule="atLeast"/>
        <w:jc w:val="both"/>
        <w:rPr>
          <w:rFonts w:ascii="open sans" w:eastAsia="Times New Roman" w:hAnsi="open sans" w:cs="Times New Roman"/>
          <w:color w:val="000000"/>
          <w:sz w:val="24"/>
          <w:szCs w:val="24"/>
          <w:lang w:eastAsia="pl-PL"/>
        </w:rPr>
      </w:pPr>
      <w:r w:rsidRPr="0049562D">
        <w:rPr>
          <w:rFonts w:ascii="open sans" w:eastAsia="Times New Roman" w:hAnsi="open sans" w:cs="Times New Roman"/>
          <w:color w:val="000000"/>
          <w:sz w:val="24"/>
          <w:szCs w:val="24"/>
          <w:lang w:eastAsia="pl-PL"/>
        </w:rPr>
        <w:t>Na pewno trzeba dopilnować, aby czas przeznaczony na naukę był rozłożony równomiernie i uwzględniał odpoczynek, a także aktywność zgodną z naturalnym rytmem i predyspozycjami dziecka. Inaczej odpoczywa nadpobudliwy ruchowo chłopak, a inaczej lubiąca czytać dziewczyna.</w:t>
      </w:r>
    </w:p>
    <w:p w:rsidR="0049562D" w:rsidRPr="0049562D" w:rsidRDefault="0049562D" w:rsidP="0049562D">
      <w:pPr>
        <w:shd w:val="clear" w:color="auto" w:fill="FFFFFF"/>
        <w:spacing w:before="300" w:after="150" w:line="360" w:lineRule="atLeast"/>
        <w:jc w:val="both"/>
        <w:outlineLvl w:val="1"/>
        <w:rPr>
          <w:rFonts w:ascii="inherit" w:eastAsia="Times New Roman" w:hAnsi="inherit" w:cs="Times New Roman"/>
          <w:b/>
          <w:bCs/>
          <w:color w:val="582498"/>
          <w:sz w:val="27"/>
          <w:szCs w:val="27"/>
          <w:lang w:eastAsia="pl-PL"/>
        </w:rPr>
      </w:pPr>
      <w:r w:rsidRPr="0049562D">
        <w:rPr>
          <w:rFonts w:ascii="inherit" w:eastAsia="Times New Roman" w:hAnsi="inherit" w:cs="Times New Roman"/>
          <w:b/>
          <w:bCs/>
          <w:color w:val="582498"/>
          <w:sz w:val="27"/>
          <w:lang w:eastAsia="pl-PL"/>
        </w:rPr>
        <w:t>Najgroźniejszym wrogiem jest… stres</w:t>
      </w:r>
    </w:p>
    <w:p w:rsidR="0049562D" w:rsidRPr="0049562D" w:rsidRDefault="0049562D" w:rsidP="0049562D">
      <w:pPr>
        <w:shd w:val="clear" w:color="auto" w:fill="FFFFFF"/>
        <w:spacing w:after="150" w:line="375" w:lineRule="atLeast"/>
        <w:jc w:val="both"/>
        <w:rPr>
          <w:rFonts w:ascii="open sans" w:eastAsia="Times New Roman" w:hAnsi="open sans" w:cs="Times New Roman"/>
          <w:color w:val="000000"/>
          <w:sz w:val="24"/>
          <w:szCs w:val="24"/>
          <w:lang w:eastAsia="pl-PL"/>
        </w:rPr>
      </w:pPr>
      <w:r w:rsidRPr="0049562D">
        <w:rPr>
          <w:rFonts w:ascii="open sans" w:eastAsia="Times New Roman" w:hAnsi="open sans" w:cs="Times New Roman"/>
          <w:color w:val="000000"/>
          <w:sz w:val="24"/>
          <w:szCs w:val="24"/>
          <w:lang w:eastAsia="pl-PL"/>
        </w:rPr>
        <w:t>Największym wrogiem na egzaminie i tuż przed nim jest stres. Umiarkowany działa mobilizująco, ale gdy jego poziom jest wysoki – paraliżuje. Uczeń ma trudności z koncentracją, przypomnieniem sobie wiadomości, a nawet z logicznym myśleniem.</w:t>
      </w:r>
    </w:p>
    <w:p w:rsidR="0049562D" w:rsidRPr="0049562D" w:rsidRDefault="0049562D" w:rsidP="0049562D">
      <w:pPr>
        <w:shd w:val="clear" w:color="auto" w:fill="FFFFFF"/>
        <w:spacing w:after="150" w:line="375" w:lineRule="atLeast"/>
        <w:jc w:val="both"/>
        <w:rPr>
          <w:rFonts w:ascii="open sans" w:eastAsia="Times New Roman" w:hAnsi="open sans" w:cs="Times New Roman"/>
          <w:color w:val="000000"/>
          <w:sz w:val="24"/>
          <w:szCs w:val="24"/>
          <w:lang w:eastAsia="pl-PL"/>
        </w:rPr>
      </w:pPr>
      <w:r w:rsidRPr="0049562D">
        <w:rPr>
          <w:rFonts w:ascii="open sans" w:eastAsia="Times New Roman" w:hAnsi="open sans" w:cs="Times New Roman"/>
          <w:color w:val="000000"/>
          <w:sz w:val="24"/>
          <w:szCs w:val="24"/>
          <w:lang w:eastAsia="pl-PL"/>
        </w:rPr>
        <w:t>Nie wszyscy informują dorosłych o tym, jak się czują, bo obawiają się negatywnej reakcji. Inni nie zdają sobie sprawy, jak bardzo są zestresowani, bo blokują odczucia w ciele i nie tłumią emocje.</w:t>
      </w:r>
    </w:p>
    <w:p w:rsidR="0049562D" w:rsidRPr="0049562D" w:rsidRDefault="0049562D" w:rsidP="0049562D">
      <w:pPr>
        <w:shd w:val="clear" w:color="auto" w:fill="F5FFF0"/>
        <w:spacing w:line="360" w:lineRule="atLeast"/>
        <w:jc w:val="both"/>
        <w:rPr>
          <w:rFonts w:ascii="open sans" w:eastAsia="Times New Roman" w:hAnsi="open sans" w:cs="Times New Roman"/>
          <w:color w:val="000000"/>
          <w:sz w:val="21"/>
          <w:szCs w:val="21"/>
          <w:lang w:eastAsia="pl-PL"/>
        </w:rPr>
      </w:pPr>
      <w:r w:rsidRPr="0049562D">
        <w:rPr>
          <w:rFonts w:ascii="open sans" w:eastAsia="Times New Roman" w:hAnsi="open sans" w:cs="Times New Roman"/>
          <w:color w:val="000000"/>
          <w:sz w:val="21"/>
          <w:szCs w:val="21"/>
          <w:lang w:eastAsia="pl-PL"/>
        </w:rPr>
        <w:t>Nierozładowane napięcie może nasilić się w trakcie egzaminu i wywołać pustkę w głowie, atak paniki i inne niepożądane reakcje.</w:t>
      </w:r>
    </w:p>
    <w:p w:rsidR="0049562D" w:rsidRPr="0049562D" w:rsidRDefault="0049562D" w:rsidP="0049562D">
      <w:pPr>
        <w:shd w:val="clear" w:color="auto" w:fill="FFFFFF"/>
        <w:spacing w:after="150" w:line="375" w:lineRule="atLeast"/>
        <w:jc w:val="both"/>
        <w:rPr>
          <w:rFonts w:ascii="open sans" w:eastAsia="Times New Roman" w:hAnsi="open sans" w:cs="Times New Roman"/>
          <w:color w:val="000000"/>
          <w:sz w:val="24"/>
          <w:szCs w:val="24"/>
          <w:lang w:eastAsia="pl-PL"/>
        </w:rPr>
      </w:pPr>
      <w:r w:rsidRPr="0049562D">
        <w:rPr>
          <w:rFonts w:ascii="open sans" w:eastAsia="Times New Roman" w:hAnsi="open sans" w:cs="Times New Roman"/>
          <w:color w:val="000000"/>
          <w:sz w:val="24"/>
          <w:szCs w:val="24"/>
          <w:lang w:eastAsia="pl-PL"/>
        </w:rPr>
        <w:lastRenderedPageBreak/>
        <w:t>Warto porozmawiać z dzieckiem (uczniem) o jego samopoczuciu oraz ewentualnych obawach, a następnie wspólnie zastanowić się, czego potrzebuje. Dorośli często nie są świadomi tego, co naprawdę przeżywają dzieci, jak źle o sobie myślą i jak bardzo boją się porażki. Zresztą one same nie zawsze wiedzą, czego się obawiają i skąd te obawy się biorą.</w:t>
      </w:r>
    </w:p>
    <w:p w:rsidR="0049562D" w:rsidRDefault="0049562D" w:rsidP="0049562D">
      <w:pPr>
        <w:shd w:val="clear" w:color="auto" w:fill="FFFFFF"/>
        <w:spacing w:before="300" w:after="150" w:line="360" w:lineRule="atLeast"/>
        <w:jc w:val="both"/>
        <w:outlineLvl w:val="1"/>
        <w:rPr>
          <w:rFonts w:ascii="open sans" w:eastAsia="Times New Roman" w:hAnsi="open sans" w:cs="Times New Roman"/>
          <w:b/>
          <w:bCs/>
          <w:color w:val="000000"/>
          <w:sz w:val="21"/>
          <w:lang w:eastAsia="pl-PL"/>
        </w:rPr>
      </w:pPr>
    </w:p>
    <w:p w:rsidR="0049562D" w:rsidRPr="0049562D" w:rsidRDefault="0049562D" w:rsidP="0049562D">
      <w:pPr>
        <w:shd w:val="clear" w:color="auto" w:fill="FFFFFF"/>
        <w:spacing w:before="300" w:after="150" w:line="360" w:lineRule="atLeast"/>
        <w:jc w:val="both"/>
        <w:outlineLvl w:val="1"/>
        <w:rPr>
          <w:rFonts w:ascii="inherit" w:eastAsia="Times New Roman" w:hAnsi="inherit" w:cs="Times New Roman"/>
          <w:b/>
          <w:bCs/>
          <w:color w:val="582498"/>
          <w:sz w:val="27"/>
          <w:szCs w:val="27"/>
          <w:lang w:eastAsia="pl-PL"/>
        </w:rPr>
      </w:pPr>
      <w:r w:rsidRPr="0049562D">
        <w:rPr>
          <w:rFonts w:ascii="inherit" w:eastAsia="Times New Roman" w:hAnsi="inherit" w:cs="Times New Roman"/>
          <w:b/>
          <w:bCs/>
          <w:color w:val="582498"/>
          <w:sz w:val="27"/>
          <w:lang w:eastAsia="pl-PL"/>
        </w:rPr>
        <w:t>Złota trójka: atmosfera, aktywność, oddychanie</w:t>
      </w:r>
    </w:p>
    <w:p w:rsidR="0049562D" w:rsidRPr="0049562D" w:rsidRDefault="0049562D" w:rsidP="0049562D">
      <w:pPr>
        <w:shd w:val="clear" w:color="auto" w:fill="FFFFFF"/>
        <w:spacing w:after="150" w:line="375" w:lineRule="atLeast"/>
        <w:jc w:val="both"/>
        <w:rPr>
          <w:rFonts w:ascii="open sans" w:eastAsia="Times New Roman" w:hAnsi="open sans" w:cs="Times New Roman"/>
          <w:color w:val="000000"/>
          <w:sz w:val="24"/>
          <w:szCs w:val="24"/>
          <w:lang w:eastAsia="pl-PL"/>
        </w:rPr>
      </w:pPr>
      <w:r w:rsidRPr="0049562D">
        <w:rPr>
          <w:rFonts w:ascii="open sans" w:eastAsia="Times New Roman" w:hAnsi="open sans" w:cs="Times New Roman"/>
          <w:color w:val="000000"/>
          <w:sz w:val="24"/>
          <w:szCs w:val="24"/>
          <w:lang w:eastAsia="pl-PL"/>
        </w:rPr>
        <w:t>Gdy już wiadomo, co dziecko czuje i jak myśli o sobie, swoich możliwościach i samym egzaminie, można je zacząć wspierać. Na pewno oprócz organizacji dnia, w tym nauki, relaksu i odpoczynku, warto sięgać po rozwiązania dające wsparcie psychologiczne, pomagające rozładowywać nagromadzone napięcie i obniżać poziom lęku. Są to: pozytywna atmosfera, aktywność fizyczna i ćwiczenia oddechowe.</w:t>
      </w:r>
    </w:p>
    <w:p w:rsidR="0049562D" w:rsidRPr="0049562D" w:rsidRDefault="0049562D" w:rsidP="0049562D">
      <w:pPr>
        <w:shd w:val="clear" w:color="auto" w:fill="FFFFFF"/>
        <w:spacing w:after="150" w:line="375" w:lineRule="atLeast"/>
        <w:jc w:val="both"/>
        <w:rPr>
          <w:rFonts w:ascii="open sans" w:eastAsia="Times New Roman" w:hAnsi="open sans" w:cs="Times New Roman"/>
          <w:color w:val="000000"/>
          <w:sz w:val="24"/>
          <w:szCs w:val="24"/>
          <w:lang w:eastAsia="pl-PL"/>
        </w:rPr>
      </w:pPr>
      <w:r w:rsidRPr="0049562D">
        <w:rPr>
          <w:rFonts w:ascii="open sans" w:eastAsia="Times New Roman" w:hAnsi="open sans" w:cs="Times New Roman"/>
          <w:b/>
          <w:bCs/>
          <w:color w:val="000000"/>
          <w:sz w:val="24"/>
          <w:szCs w:val="24"/>
          <w:lang w:eastAsia="pl-PL"/>
        </w:rPr>
        <w:t>Atmosfera.</w:t>
      </w:r>
      <w:r w:rsidRPr="0049562D">
        <w:rPr>
          <w:rFonts w:ascii="open sans" w:eastAsia="Times New Roman" w:hAnsi="open sans" w:cs="Times New Roman"/>
          <w:color w:val="000000"/>
          <w:sz w:val="24"/>
          <w:szCs w:val="24"/>
          <w:lang w:eastAsia="pl-PL"/>
        </w:rPr>
        <w:t> Bezwarunkowa akceptacja dziecka potrafi zdziałać cuda. Sprawia, że czuje się ono bezpiecznie i bardziej wierzy w siebie. Nabiera przekonania, że niezależnie od wyniku egzaminu rodzice (i nauczyciele) będą z niego dumni. Dobra atmosfera to spokój, uśmiech, podkreślanie mocnych stron dziecka i zachęcanie go do rozwoju –  w tym wypadku do systematycznego ćwiczenia materiału, ale bez zawyżania poprzeczki.</w:t>
      </w:r>
    </w:p>
    <w:p w:rsidR="0049562D" w:rsidRPr="0049562D" w:rsidRDefault="0049562D" w:rsidP="0049562D">
      <w:pPr>
        <w:shd w:val="clear" w:color="auto" w:fill="FFFFFF"/>
        <w:spacing w:after="150" w:line="375" w:lineRule="atLeast"/>
        <w:jc w:val="both"/>
        <w:rPr>
          <w:rFonts w:ascii="open sans" w:eastAsia="Times New Roman" w:hAnsi="open sans" w:cs="Times New Roman"/>
          <w:color w:val="000000"/>
          <w:sz w:val="24"/>
          <w:szCs w:val="24"/>
          <w:lang w:eastAsia="pl-PL"/>
        </w:rPr>
      </w:pPr>
      <w:r w:rsidRPr="0049562D">
        <w:rPr>
          <w:rFonts w:ascii="open sans" w:eastAsia="Times New Roman" w:hAnsi="open sans" w:cs="Times New Roman"/>
          <w:color w:val="000000"/>
          <w:sz w:val="24"/>
          <w:szCs w:val="24"/>
          <w:lang w:eastAsia="pl-PL"/>
        </w:rPr>
        <w:t>To także zgoda na słabszy wynik, jeśli ma trudności z opanowaniem lub zapamiętaniem wiadomości. Wielu rodziców niepotrzebnie „nakręca się” i przekonuje dzieci, że oto decydują się ich dalsze losy, że od wyniku testu zależy ich przyszłość, że muszą dobrze wypaść, aby dostać się do lepszej szkoły. Takie komunikaty nakręcają spiralę stresu. Nawet uczniowie, którzy są dobrze przygotowani, mogą w trakcie egzaminu doświadczyć silnego lęku. Dobrej atmosferze sprzyja uporządkowany dzień: stałe pory nauki (powtórek) oraz równowaga między nauką i odpoczynkiem.</w:t>
      </w:r>
    </w:p>
    <w:p w:rsidR="0049562D" w:rsidRPr="0049562D" w:rsidRDefault="0049562D" w:rsidP="0049562D">
      <w:pPr>
        <w:shd w:val="clear" w:color="auto" w:fill="FFFFFF"/>
        <w:spacing w:after="150" w:line="375" w:lineRule="atLeast"/>
        <w:jc w:val="both"/>
        <w:rPr>
          <w:rFonts w:ascii="open sans" w:eastAsia="Times New Roman" w:hAnsi="open sans" w:cs="Times New Roman"/>
          <w:color w:val="000000"/>
          <w:sz w:val="24"/>
          <w:szCs w:val="24"/>
          <w:lang w:eastAsia="pl-PL"/>
        </w:rPr>
      </w:pPr>
      <w:r w:rsidRPr="0049562D">
        <w:rPr>
          <w:rFonts w:ascii="open sans" w:eastAsia="Times New Roman" w:hAnsi="open sans" w:cs="Times New Roman"/>
          <w:b/>
          <w:bCs/>
          <w:color w:val="000000"/>
          <w:sz w:val="24"/>
          <w:szCs w:val="24"/>
          <w:lang w:eastAsia="pl-PL"/>
        </w:rPr>
        <w:t>Aktywność fizyczna</w:t>
      </w:r>
      <w:r w:rsidRPr="0049562D">
        <w:rPr>
          <w:rFonts w:ascii="open sans" w:eastAsia="Times New Roman" w:hAnsi="open sans" w:cs="Times New Roman"/>
          <w:color w:val="000000"/>
          <w:sz w:val="24"/>
          <w:szCs w:val="24"/>
          <w:lang w:eastAsia="pl-PL"/>
        </w:rPr>
        <w:t>. Negatywne emocje, w tym także stres, kumulują się w ciele. Jeśli nie zostaną rozładowane i uwolnione, będą ulegały wzmocnieniu. I tak np. obawa przed popełnieniem błędu może przerodzić się w strach przed porażką. Stres, zamiast mobilizować zasoby ucznia, może go paraliżować. Zatem, oprócz wsparcia psychologicznego trzeba pomóc ciału przetransformować nagromadzone emocje. Napięcie dość szybko „puszcza” w czasie aktywności fizycznej, która w wybranej przez dziecko formie powinna stać się ważną częścią dnia. Idealna sytuacja to taka, w której rodzina wspólnie spaceruje, gra w piłkę lub biega. Udział rodziców jest bardzo ważny. Należy również pamiętać, aby dziecko zdrowo się odżywiało, dobrze wysypiało oraz piło duże ilości wody.</w:t>
      </w:r>
    </w:p>
    <w:p w:rsidR="0049562D" w:rsidRPr="0049562D" w:rsidRDefault="0049562D" w:rsidP="0049562D">
      <w:pPr>
        <w:shd w:val="clear" w:color="auto" w:fill="FFFFFF"/>
        <w:spacing w:after="150" w:line="375" w:lineRule="atLeast"/>
        <w:jc w:val="both"/>
        <w:rPr>
          <w:rFonts w:ascii="open sans" w:eastAsia="Times New Roman" w:hAnsi="open sans" w:cs="Times New Roman"/>
          <w:color w:val="000000"/>
          <w:sz w:val="24"/>
          <w:szCs w:val="24"/>
          <w:lang w:eastAsia="pl-PL"/>
        </w:rPr>
      </w:pPr>
      <w:r w:rsidRPr="0049562D">
        <w:rPr>
          <w:rFonts w:ascii="open sans" w:eastAsia="Times New Roman" w:hAnsi="open sans" w:cs="Times New Roman"/>
          <w:b/>
          <w:bCs/>
          <w:color w:val="000000"/>
          <w:sz w:val="24"/>
          <w:szCs w:val="24"/>
          <w:lang w:eastAsia="pl-PL"/>
        </w:rPr>
        <w:lastRenderedPageBreak/>
        <w:t>Ćwiczenia oddechowe</w:t>
      </w:r>
      <w:r w:rsidRPr="0049562D">
        <w:rPr>
          <w:rFonts w:ascii="open sans" w:eastAsia="Times New Roman" w:hAnsi="open sans" w:cs="Times New Roman"/>
          <w:color w:val="000000"/>
          <w:sz w:val="24"/>
          <w:szCs w:val="24"/>
          <w:lang w:eastAsia="pl-PL"/>
        </w:rPr>
        <w:t>. Stres, lęk i niepokój sprawiają, że człowiek zaczyna źle oddychać: oddech jest płytki i przyspieszony, tlen nie wypełnia całkowicie płuc, a przepona nie rozciąga się. Niektórzy wstrzymują oddech, a później gwałtownie go wypuszczają. Efekt? Niedostateczne dotlenienie układu nerwowego, prowadzące do zaburzeń koncentracji uwagi, zmęczenia i lęku. Jeśli dziecko nieprawidłowo oddycha w domu, na egzaminie na pewno nie będzie lepiej. Można jednak wprowadzić codzienny trening oddechowy, czyli proste ćwiczenia, które rodzice mogą wykonywać wspólnie z dziećmi.</w:t>
      </w:r>
    </w:p>
    <w:p w:rsidR="0049562D" w:rsidRPr="0049562D" w:rsidRDefault="0049562D" w:rsidP="0049562D">
      <w:pPr>
        <w:shd w:val="clear" w:color="auto" w:fill="FFFFFF"/>
        <w:spacing w:after="150" w:line="375" w:lineRule="atLeast"/>
        <w:rPr>
          <w:rFonts w:ascii="open sans" w:eastAsia="Times New Roman" w:hAnsi="open sans" w:cs="Times New Roman"/>
          <w:color w:val="000000"/>
          <w:sz w:val="24"/>
          <w:szCs w:val="24"/>
          <w:lang w:eastAsia="pl-PL"/>
        </w:rPr>
      </w:pPr>
      <w:r w:rsidRPr="0049562D">
        <w:rPr>
          <w:rFonts w:ascii="open sans" w:eastAsia="Times New Roman" w:hAnsi="open sans" w:cs="Times New Roman"/>
          <w:b/>
          <w:bCs/>
          <w:color w:val="000000"/>
          <w:sz w:val="24"/>
          <w:szCs w:val="24"/>
          <w:lang w:eastAsia="pl-PL"/>
        </w:rPr>
        <w:t>Przykłady ćwiczeń oddechowych</w:t>
      </w:r>
    </w:p>
    <w:tbl>
      <w:tblPr>
        <w:tblW w:w="0" w:type="auto"/>
        <w:tblBorders>
          <w:top w:val="single" w:sz="6" w:space="0" w:color="DADFE2"/>
          <w:left w:val="single" w:sz="6" w:space="0" w:color="DADFE2"/>
          <w:bottom w:val="single" w:sz="6" w:space="0" w:color="DADFE2"/>
          <w:right w:val="single" w:sz="6" w:space="0" w:color="DADFE2"/>
        </w:tblBorders>
        <w:tblCellMar>
          <w:top w:w="15" w:type="dxa"/>
          <w:left w:w="15" w:type="dxa"/>
          <w:bottom w:w="15" w:type="dxa"/>
          <w:right w:w="15" w:type="dxa"/>
        </w:tblCellMar>
        <w:tblLook w:val="04A0"/>
      </w:tblPr>
      <w:tblGrid>
        <w:gridCol w:w="1956"/>
        <w:gridCol w:w="7200"/>
      </w:tblGrid>
      <w:tr w:rsidR="0049562D" w:rsidRPr="0049562D" w:rsidTr="0049562D">
        <w:tc>
          <w:tcPr>
            <w:tcW w:w="1956" w:type="dxa"/>
            <w:tcBorders>
              <w:top w:val="single" w:sz="6" w:space="0" w:color="DADFE2"/>
              <w:left w:val="single" w:sz="6" w:space="0" w:color="DADFE2"/>
              <w:bottom w:val="single" w:sz="6" w:space="0" w:color="DADFE2"/>
              <w:right w:val="single" w:sz="6" w:space="0" w:color="DADFE2"/>
            </w:tcBorders>
            <w:shd w:val="clear" w:color="auto" w:fill="auto"/>
            <w:tcMar>
              <w:top w:w="225" w:type="dxa"/>
              <w:left w:w="225" w:type="dxa"/>
              <w:bottom w:w="225" w:type="dxa"/>
              <w:right w:w="225" w:type="dxa"/>
            </w:tcMar>
            <w:hideMark/>
          </w:tcPr>
          <w:p w:rsidR="0049562D" w:rsidRPr="0049562D" w:rsidRDefault="0049562D" w:rsidP="0049562D">
            <w:pPr>
              <w:spacing w:after="0" w:line="375" w:lineRule="atLeast"/>
              <w:rPr>
                <w:rFonts w:ascii="Times New Roman" w:eastAsia="Times New Roman" w:hAnsi="Times New Roman" w:cs="Times New Roman"/>
                <w:sz w:val="24"/>
                <w:szCs w:val="24"/>
                <w:lang w:eastAsia="pl-PL"/>
              </w:rPr>
            </w:pPr>
            <w:r w:rsidRPr="0049562D">
              <w:rPr>
                <w:rFonts w:ascii="Times New Roman" w:eastAsia="Times New Roman" w:hAnsi="Times New Roman" w:cs="Times New Roman"/>
                <w:sz w:val="24"/>
                <w:szCs w:val="24"/>
                <w:lang w:eastAsia="pl-PL"/>
              </w:rPr>
              <w:t>Medytacja swobodnego oddechu (Deepak Chopra)</w:t>
            </w:r>
          </w:p>
        </w:tc>
        <w:tc>
          <w:tcPr>
            <w:tcW w:w="7200" w:type="dxa"/>
            <w:tcBorders>
              <w:top w:val="single" w:sz="6" w:space="0" w:color="DADFE2"/>
              <w:left w:val="single" w:sz="6" w:space="0" w:color="DADFE2"/>
              <w:bottom w:val="single" w:sz="6" w:space="0" w:color="DADFE2"/>
              <w:right w:val="single" w:sz="6" w:space="0" w:color="DADFE2"/>
            </w:tcBorders>
            <w:shd w:val="clear" w:color="auto" w:fill="auto"/>
            <w:tcMar>
              <w:top w:w="225" w:type="dxa"/>
              <w:left w:w="225" w:type="dxa"/>
              <w:bottom w:w="225" w:type="dxa"/>
              <w:right w:w="225" w:type="dxa"/>
            </w:tcMar>
            <w:hideMark/>
          </w:tcPr>
          <w:p w:rsidR="0049562D" w:rsidRPr="0049562D" w:rsidRDefault="0049562D" w:rsidP="0049562D">
            <w:pPr>
              <w:numPr>
                <w:ilvl w:val="0"/>
                <w:numId w:val="5"/>
              </w:numPr>
              <w:spacing w:before="100" w:beforeAutospacing="1" w:after="100" w:afterAutospacing="1" w:line="240" w:lineRule="auto"/>
              <w:rPr>
                <w:rFonts w:ascii="Times New Roman" w:eastAsia="Times New Roman" w:hAnsi="Times New Roman" w:cs="Times New Roman"/>
                <w:sz w:val="24"/>
                <w:szCs w:val="24"/>
                <w:lang w:eastAsia="pl-PL"/>
              </w:rPr>
            </w:pPr>
            <w:r w:rsidRPr="0049562D">
              <w:rPr>
                <w:rFonts w:ascii="Times New Roman" w:eastAsia="Times New Roman" w:hAnsi="Times New Roman" w:cs="Times New Roman"/>
                <w:sz w:val="24"/>
                <w:szCs w:val="24"/>
                <w:lang w:eastAsia="pl-PL"/>
              </w:rPr>
              <w:t>Oczy zamknięte, oddychasz swobodnie i lekko.</w:t>
            </w:r>
          </w:p>
          <w:p w:rsidR="0049562D" w:rsidRPr="0049562D" w:rsidRDefault="0049562D" w:rsidP="0049562D">
            <w:pPr>
              <w:numPr>
                <w:ilvl w:val="0"/>
                <w:numId w:val="5"/>
              </w:numPr>
              <w:spacing w:before="100" w:beforeAutospacing="1" w:after="100" w:afterAutospacing="1" w:line="240" w:lineRule="auto"/>
              <w:rPr>
                <w:rFonts w:ascii="Times New Roman" w:eastAsia="Times New Roman" w:hAnsi="Times New Roman" w:cs="Times New Roman"/>
                <w:sz w:val="24"/>
                <w:szCs w:val="24"/>
                <w:lang w:eastAsia="pl-PL"/>
              </w:rPr>
            </w:pPr>
            <w:r w:rsidRPr="0049562D">
              <w:rPr>
                <w:rFonts w:ascii="Times New Roman" w:eastAsia="Times New Roman" w:hAnsi="Times New Roman" w:cs="Times New Roman"/>
                <w:sz w:val="24"/>
                <w:szCs w:val="24"/>
                <w:lang w:eastAsia="pl-PL"/>
              </w:rPr>
              <w:t>Koncentracja na oddechu – twoja uwaga podąża za wdechem (przez nos aż do płuc) i wydechem (z płuc przez nos).</w:t>
            </w:r>
          </w:p>
        </w:tc>
      </w:tr>
      <w:tr w:rsidR="0049562D" w:rsidRPr="0049562D" w:rsidTr="0049562D">
        <w:tc>
          <w:tcPr>
            <w:tcW w:w="1956" w:type="dxa"/>
            <w:tcBorders>
              <w:top w:val="single" w:sz="6" w:space="0" w:color="DADFE2"/>
              <w:left w:val="single" w:sz="6" w:space="0" w:color="DADFE2"/>
              <w:bottom w:val="single" w:sz="6" w:space="0" w:color="DADFE2"/>
              <w:right w:val="single" w:sz="6" w:space="0" w:color="DADFE2"/>
            </w:tcBorders>
            <w:shd w:val="clear" w:color="auto" w:fill="auto"/>
            <w:tcMar>
              <w:top w:w="225" w:type="dxa"/>
              <w:left w:w="225" w:type="dxa"/>
              <w:bottom w:w="225" w:type="dxa"/>
              <w:right w:w="225" w:type="dxa"/>
            </w:tcMar>
            <w:hideMark/>
          </w:tcPr>
          <w:p w:rsidR="0049562D" w:rsidRPr="0049562D" w:rsidRDefault="0049562D" w:rsidP="0049562D">
            <w:pPr>
              <w:spacing w:after="0" w:line="375" w:lineRule="atLeast"/>
              <w:rPr>
                <w:rFonts w:ascii="Times New Roman" w:eastAsia="Times New Roman" w:hAnsi="Times New Roman" w:cs="Times New Roman"/>
                <w:sz w:val="24"/>
                <w:szCs w:val="24"/>
                <w:lang w:eastAsia="pl-PL"/>
              </w:rPr>
            </w:pPr>
            <w:r w:rsidRPr="0049562D">
              <w:rPr>
                <w:rFonts w:ascii="Times New Roman" w:eastAsia="Times New Roman" w:hAnsi="Times New Roman" w:cs="Times New Roman"/>
                <w:sz w:val="24"/>
                <w:szCs w:val="24"/>
                <w:lang w:eastAsia="pl-PL"/>
              </w:rPr>
              <w:t>Zatrzymywanie oddechu</w:t>
            </w:r>
          </w:p>
        </w:tc>
        <w:tc>
          <w:tcPr>
            <w:tcW w:w="7200" w:type="dxa"/>
            <w:tcBorders>
              <w:top w:val="single" w:sz="6" w:space="0" w:color="DADFE2"/>
              <w:left w:val="single" w:sz="6" w:space="0" w:color="DADFE2"/>
              <w:bottom w:val="single" w:sz="6" w:space="0" w:color="DADFE2"/>
              <w:right w:val="single" w:sz="6" w:space="0" w:color="DADFE2"/>
            </w:tcBorders>
            <w:shd w:val="clear" w:color="auto" w:fill="auto"/>
            <w:tcMar>
              <w:top w:w="225" w:type="dxa"/>
              <w:left w:w="225" w:type="dxa"/>
              <w:bottom w:w="225" w:type="dxa"/>
              <w:right w:w="225" w:type="dxa"/>
            </w:tcMar>
            <w:hideMark/>
          </w:tcPr>
          <w:p w:rsidR="0049562D" w:rsidRPr="0049562D" w:rsidRDefault="0049562D" w:rsidP="0049562D">
            <w:pPr>
              <w:numPr>
                <w:ilvl w:val="0"/>
                <w:numId w:val="6"/>
              </w:numPr>
              <w:spacing w:before="100" w:beforeAutospacing="1" w:after="100" w:afterAutospacing="1" w:line="240" w:lineRule="auto"/>
              <w:rPr>
                <w:rFonts w:ascii="Times New Roman" w:eastAsia="Times New Roman" w:hAnsi="Times New Roman" w:cs="Times New Roman"/>
                <w:sz w:val="24"/>
                <w:szCs w:val="24"/>
                <w:lang w:eastAsia="pl-PL"/>
              </w:rPr>
            </w:pPr>
            <w:r w:rsidRPr="0049562D">
              <w:rPr>
                <w:rFonts w:ascii="Times New Roman" w:eastAsia="Times New Roman" w:hAnsi="Times New Roman" w:cs="Times New Roman"/>
                <w:sz w:val="24"/>
                <w:szCs w:val="24"/>
                <w:lang w:eastAsia="pl-PL"/>
              </w:rPr>
              <w:t>Oczy zamknięte, robisz wdech nosem, a wydech ustami.</w:t>
            </w:r>
          </w:p>
          <w:p w:rsidR="0049562D" w:rsidRPr="0049562D" w:rsidRDefault="0049562D" w:rsidP="0049562D">
            <w:pPr>
              <w:numPr>
                <w:ilvl w:val="0"/>
                <w:numId w:val="6"/>
              </w:numPr>
              <w:spacing w:before="100" w:beforeAutospacing="1" w:after="100" w:afterAutospacing="1" w:line="240" w:lineRule="auto"/>
              <w:rPr>
                <w:rFonts w:ascii="Times New Roman" w:eastAsia="Times New Roman" w:hAnsi="Times New Roman" w:cs="Times New Roman"/>
                <w:sz w:val="24"/>
                <w:szCs w:val="24"/>
                <w:lang w:eastAsia="pl-PL"/>
              </w:rPr>
            </w:pPr>
            <w:r w:rsidRPr="0049562D">
              <w:rPr>
                <w:rFonts w:ascii="Times New Roman" w:eastAsia="Times New Roman" w:hAnsi="Times New Roman" w:cs="Times New Roman"/>
                <w:sz w:val="24"/>
                <w:szCs w:val="24"/>
                <w:lang w:eastAsia="pl-PL"/>
              </w:rPr>
              <w:t>Oddech przeponowy – podczas wdechu wypełniasz powietrzem płuca, a następnie przepychasz je do przepony (brzucha).</w:t>
            </w:r>
          </w:p>
          <w:p w:rsidR="0049562D" w:rsidRPr="0049562D" w:rsidRDefault="0049562D" w:rsidP="0049562D">
            <w:pPr>
              <w:numPr>
                <w:ilvl w:val="0"/>
                <w:numId w:val="6"/>
              </w:numPr>
              <w:spacing w:before="100" w:beforeAutospacing="1" w:after="100" w:afterAutospacing="1" w:line="240" w:lineRule="auto"/>
              <w:rPr>
                <w:rFonts w:ascii="Times New Roman" w:eastAsia="Times New Roman" w:hAnsi="Times New Roman" w:cs="Times New Roman"/>
                <w:sz w:val="24"/>
                <w:szCs w:val="24"/>
                <w:lang w:eastAsia="pl-PL"/>
              </w:rPr>
            </w:pPr>
            <w:r w:rsidRPr="0049562D">
              <w:rPr>
                <w:rFonts w:ascii="Times New Roman" w:eastAsia="Times New Roman" w:hAnsi="Times New Roman" w:cs="Times New Roman"/>
                <w:sz w:val="24"/>
                <w:szCs w:val="24"/>
                <w:lang w:eastAsia="pl-PL"/>
              </w:rPr>
              <w:t>Zatrzymanie – po wdechu zatrzymujesz oddech i liczysz do pięciu.</w:t>
            </w:r>
          </w:p>
          <w:p w:rsidR="0049562D" w:rsidRPr="0049562D" w:rsidRDefault="0049562D" w:rsidP="0049562D">
            <w:pPr>
              <w:numPr>
                <w:ilvl w:val="0"/>
                <w:numId w:val="6"/>
              </w:numPr>
              <w:spacing w:before="100" w:beforeAutospacing="1" w:after="100" w:afterAutospacing="1" w:line="240" w:lineRule="auto"/>
              <w:rPr>
                <w:rFonts w:ascii="Times New Roman" w:eastAsia="Times New Roman" w:hAnsi="Times New Roman" w:cs="Times New Roman"/>
                <w:sz w:val="24"/>
                <w:szCs w:val="24"/>
                <w:lang w:eastAsia="pl-PL"/>
              </w:rPr>
            </w:pPr>
            <w:r w:rsidRPr="0049562D">
              <w:rPr>
                <w:rFonts w:ascii="Times New Roman" w:eastAsia="Times New Roman" w:hAnsi="Times New Roman" w:cs="Times New Roman"/>
                <w:sz w:val="24"/>
                <w:szCs w:val="24"/>
                <w:lang w:eastAsia="pl-PL"/>
              </w:rPr>
              <w:t>Wydech – powoli wydychasz powietrze rozluźniając brzuch, ramiona i całe ciało.</w:t>
            </w:r>
          </w:p>
          <w:p w:rsidR="0049562D" w:rsidRPr="0049562D" w:rsidRDefault="0049562D" w:rsidP="0049562D">
            <w:pPr>
              <w:numPr>
                <w:ilvl w:val="0"/>
                <w:numId w:val="6"/>
              </w:numPr>
              <w:spacing w:before="100" w:beforeAutospacing="1" w:after="100" w:afterAutospacing="1" w:line="240" w:lineRule="auto"/>
              <w:rPr>
                <w:rFonts w:ascii="Times New Roman" w:eastAsia="Times New Roman" w:hAnsi="Times New Roman" w:cs="Times New Roman"/>
                <w:sz w:val="24"/>
                <w:szCs w:val="24"/>
                <w:lang w:eastAsia="pl-PL"/>
              </w:rPr>
            </w:pPr>
            <w:r w:rsidRPr="0049562D">
              <w:rPr>
                <w:rFonts w:ascii="Times New Roman" w:eastAsia="Times New Roman" w:hAnsi="Times New Roman" w:cs="Times New Roman"/>
                <w:sz w:val="24"/>
                <w:szCs w:val="24"/>
                <w:lang w:eastAsia="pl-PL"/>
              </w:rPr>
              <w:t>Wizualizacja – wyobrażasz sobie że z każdym wdechem napełniasz się energią i dotleniasz mózg, a z każdym wydechem pozbywasz się napięcia.</w:t>
            </w:r>
          </w:p>
        </w:tc>
      </w:tr>
      <w:tr w:rsidR="0049562D" w:rsidRPr="0049562D" w:rsidTr="0049562D">
        <w:tc>
          <w:tcPr>
            <w:tcW w:w="1956" w:type="dxa"/>
            <w:tcBorders>
              <w:top w:val="single" w:sz="6" w:space="0" w:color="DADFE2"/>
              <w:left w:val="single" w:sz="6" w:space="0" w:color="DADFE2"/>
              <w:bottom w:val="single" w:sz="6" w:space="0" w:color="DADFE2"/>
              <w:right w:val="single" w:sz="6" w:space="0" w:color="DADFE2"/>
            </w:tcBorders>
            <w:shd w:val="clear" w:color="auto" w:fill="auto"/>
            <w:tcMar>
              <w:top w:w="225" w:type="dxa"/>
              <w:left w:w="225" w:type="dxa"/>
              <w:bottom w:w="225" w:type="dxa"/>
              <w:right w:w="225" w:type="dxa"/>
            </w:tcMar>
            <w:hideMark/>
          </w:tcPr>
          <w:p w:rsidR="0049562D" w:rsidRPr="0049562D" w:rsidRDefault="0049562D" w:rsidP="0049562D">
            <w:pPr>
              <w:spacing w:after="0" w:line="375" w:lineRule="atLeast"/>
              <w:rPr>
                <w:rFonts w:ascii="Times New Roman" w:eastAsia="Times New Roman" w:hAnsi="Times New Roman" w:cs="Times New Roman"/>
                <w:sz w:val="24"/>
                <w:szCs w:val="24"/>
                <w:lang w:eastAsia="pl-PL"/>
              </w:rPr>
            </w:pPr>
            <w:r w:rsidRPr="0049562D">
              <w:rPr>
                <w:rFonts w:ascii="Times New Roman" w:eastAsia="Times New Roman" w:hAnsi="Times New Roman" w:cs="Times New Roman"/>
                <w:sz w:val="24"/>
                <w:szCs w:val="24"/>
                <w:lang w:eastAsia="pl-PL"/>
              </w:rPr>
              <w:t>Długi wydech</w:t>
            </w:r>
          </w:p>
        </w:tc>
        <w:tc>
          <w:tcPr>
            <w:tcW w:w="7200" w:type="dxa"/>
            <w:tcBorders>
              <w:top w:val="single" w:sz="6" w:space="0" w:color="DADFE2"/>
              <w:left w:val="single" w:sz="6" w:space="0" w:color="DADFE2"/>
              <w:bottom w:val="single" w:sz="6" w:space="0" w:color="DADFE2"/>
              <w:right w:val="single" w:sz="6" w:space="0" w:color="DADFE2"/>
            </w:tcBorders>
            <w:shd w:val="clear" w:color="auto" w:fill="auto"/>
            <w:tcMar>
              <w:top w:w="225" w:type="dxa"/>
              <w:left w:w="225" w:type="dxa"/>
              <w:bottom w:w="225" w:type="dxa"/>
              <w:right w:w="225" w:type="dxa"/>
            </w:tcMar>
            <w:hideMark/>
          </w:tcPr>
          <w:p w:rsidR="0049562D" w:rsidRPr="0049562D" w:rsidRDefault="0049562D" w:rsidP="0049562D">
            <w:pPr>
              <w:numPr>
                <w:ilvl w:val="0"/>
                <w:numId w:val="7"/>
              </w:numPr>
              <w:spacing w:before="100" w:beforeAutospacing="1" w:after="100" w:afterAutospacing="1" w:line="240" w:lineRule="auto"/>
              <w:rPr>
                <w:rFonts w:ascii="Times New Roman" w:eastAsia="Times New Roman" w:hAnsi="Times New Roman" w:cs="Times New Roman"/>
                <w:sz w:val="24"/>
                <w:szCs w:val="24"/>
                <w:lang w:eastAsia="pl-PL"/>
              </w:rPr>
            </w:pPr>
            <w:r w:rsidRPr="0049562D">
              <w:rPr>
                <w:rFonts w:ascii="Times New Roman" w:eastAsia="Times New Roman" w:hAnsi="Times New Roman" w:cs="Times New Roman"/>
                <w:sz w:val="24"/>
                <w:szCs w:val="24"/>
                <w:lang w:eastAsia="pl-PL"/>
              </w:rPr>
              <w:t>Wdech – wdychasz powietrze nosem.</w:t>
            </w:r>
          </w:p>
          <w:p w:rsidR="0049562D" w:rsidRPr="0049562D" w:rsidRDefault="0049562D" w:rsidP="0049562D">
            <w:pPr>
              <w:numPr>
                <w:ilvl w:val="0"/>
                <w:numId w:val="7"/>
              </w:numPr>
              <w:spacing w:before="100" w:beforeAutospacing="1" w:after="100" w:afterAutospacing="1" w:line="240" w:lineRule="auto"/>
              <w:rPr>
                <w:rFonts w:ascii="Times New Roman" w:eastAsia="Times New Roman" w:hAnsi="Times New Roman" w:cs="Times New Roman"/>
                <w:sz w:val="24"/>
                <w:szCs w:val="24"/>
                <w:lang w:eastAsia="pl-PL"/>
              </w:rPr>
            </w:pPr>
            <w:r w:rsidRPr="0049562D">
              <w:rPr>
                <w:rFonts w:ascii="Times New Roman" w:eastAsia="Times New Roman" w:hAnsi="Times New Roman" w:cs="Times New Roman"/>
                <w:sz w:val="24"/>
                <w:szCs w:val="24"/>
                <w:lang w:eastAsia="pl-PL"/>
              </w:rPr>
              <w:t>Wydech – wydychasz powietrze ustami spowalniając wydech.</w:t>
            </w:r>
          </w:p>
          <w:p w:rsidR="0049562D" w:rsidRPr="0049562D" w:rsidRDefault="0049562D" w:rsidP="0049562D">
            <w:pPr>
              <w:numPr>
                <w:ilvl w:val="0"/>
                <w:numId w:val="7"/>
              </w:numPr>
              <w:spacing w:before="100" w:beforeAutospacing="1" w:after="100" w:afterAutospacing="1" w:line="240" w:lineRule="auto"/>
              <w:rPr>
                <w:rFonts w:ascii="Times New Roman" w:eastAsia="Times New Roman" w:hAnsi="Times New Roman" w:cs="Times New Roman"/>
                <w:sz w:val="24"/>
                <w:szCs w:val="24"/>
                <w:lang w:eastAsia="pl-PL"/>
              </w:rPr>
            </w:pPr>
            <w:r w:rsidRPr="0049562D">
              <w:rPr>
                <w:rFonts w:ascii="Times New Roman" w:eastAsia="Times New Roman" w:hAnsi="Times New Roman" w:cs="Times New Roman"/>
                <w:sz w:val="24"/>
                <w:szCs w:val="24"/>
                <w:lang w:eastAsia="pl-PL"/>
              </w:rPr>
              <w:t>Tempo – każdy wdech jest coraz głębszy, a każdy wydech coraz dłuższy.</w:t>
            </w:r>
          </w:p>
        </w:tc>
      </w:tr>
    </w:tbl>
    <w:p w:rsidR="0049562D" w:rsidRPr="0049562D" w:rsidRDefault="0049562D" w:rsidP="0049562D">
      <w:pPr>
        <w:shd w:val="clear" w:color="auto" w:fill="FFFFFF"/>
        <w:spacing w:after="150" w:line="375" w:lineRule="atLeast"/>
        <w:rPr>
          <w:rFonts w:ascii="open sans" w:eastAsia="Times New Roman" w:hAnsi="open sans" w:cs="Times New Roman"/>
          <w:color w:val="000000"/>
          <w:sz w:val="24"/>
          <w:szCs w:val="24"/>
          <w:lang w:eastAsia="pl-PL"/>
        </w:rPr>
      </w:pPr>
      <w:r w:rsidRPr="0049562D">
        <w:rPr>
          <w:rFonts w:ascii="open sans" w:eastAsia="Times New Roman" w:hAnsi="open sans" w:cs="Times New Roman"/>
          <w:color w:val="000000"/>
          <w:sz w:val="24"/>
          <w:szCs w:val="24"/>
          <w:lang w:eastAsia="pl-PL"/>
        </w:rPr>
        <w:t>Do ćwiczeń oddechowych można dołączać wizualizacje, np. wyobrażanie sobie egzaminu w pozytywny sposób (czuję się pewnie, umiem, wiem, spokojnie i poprawnie odpowiadam na wszystkie pytania).</w:t>
      </w:r>
    </w:p>
    <w:p w:rsidR="0049562D" w:rsidRPr="0049562D" w:rsidRDefault="0049562D" w:rsidP="0049562D">
      <w:pPr>
        <w:shd w:val="clear" w:color="auto" w:fill="FFFFFF"/>
        <w:spacing w:before="300" w:after="150" w:line="360" w:lineRule="atLeast"/>
        <w:jc w:val="center"/>
        <w:outlineLvl w:val="1"/>
        <w:rPr>
          <w:rFonts w:ascii="inherit" w:eastAsia="Times New Roman" w:hAnsi="inherit" w:cs="Times New Roman"/>
          <w:b/>
          <w:bCs/>
          <w:color w:val="582498"/>
          <w:sz w:val="27"/>
          <w:szCs w:val="27"/>
          <w:u w:val="single"/>
          <w:lang w:eastAsia="pl-PL"/>
        </w:rPr>
      </w:pPr>
      <w:r w:rsidRPr="0049562D">
        <w:rPr>
          <w:rFonts w:ascii="inherit" w:eastAsia="Times New Roman" w:hAnsi="inherit" w:cs="Times New Roman"/>
          <w:b/>
          <w:bCs/>
          <w:color w:val="582498"/>
          <w:sz w:val="27"/>
          <w:u w:val="single"/>
          <w:lang w:eastAsia="pl-PL"/>
        </w:rPr>
        <w:t>Nie wolno! Czyli jakich błędów nie popełniać</w:t>
      </w:r>
    </w:p>
    <w:p w:rsidR="0049562D" w:rsidRPr="0049562D" w:rsidRDefault="0049562D" w:rsidP="0049562D">
      <w:pPr>
        <w:shd w:val="clear" w:color="auto" w:fill="FFFFFF"/>
        <w:spacing w:after="150" w:line="375" w:lineRule="atLeast"/>
        <w:rPr>
          <w:rFonts w:ascii="open sans" w:eastAsia="Times New Roman" w:hAnsi="open sans" w:cs="Times New Roman"/>
          <w:color w:val="000000"/>
          <w:sz w:val="24"/>
          <w:szCs w:val="24"/>
          <w:lang w:eastAsia="pl-PL"/>
        </w:rPr>
      </w:pPr>
      <w:r w:rsidRPr="0049562D">
        <w:rPr>
          <w:rFonts w:ascii="open sans" w:eastAsia="Times New Roman" w:hAnsi="open sans" w:cs="Times New Roman"/>
          <w:color w:val="000000"/>
          <w:sz w:val="24"/>
          <w:szCs w:val="24"/>
          <w:lang w:eastAsia="pl-PL"/>
        </w:rPr>
        <w:t>Dorośli nieświadomie popełniają różne błędy, które podnoszą poziom stresu u dzieci przed i w trakcie egzaminu. Czego zatem nie należy robić?</w:t>
      </w:r>
    </w:p>
    <w:p w:rsidR="0049562D" w:rsidRPr="0049562D" w:rsidRDefault="0049562D" w:rsidP="0049562D">
      <w:pPr>
        <w:numPr>
          <w:ilvl w:val="0"/>
          <w:numId w:val="8"/>
        </w:numPr>
        <w:shd w:val="clear" w:color="auto" w:fill="FFFFFF"/>
        <w:spacing w:before="100" w:beforeAutospacing="1" w:after="100" w:afterAutospacing="1" w:line="375" w:lineRule="atLeast"/>
        <w:rPr>
          <w:rFonts w:ascii="open sans" w:eastAsia="Times New Roman" w:hAnsi="open sans" w:cs="Times New Roman"/>
          <w:color w:val="000000"/>
          <w:sz w:val="24"/>
          <w:szCs w:val="24"/>
          <w:lang w:eastAsia="pl-PL"/>
        </w:rPr>
      </w:pPr>
      <w:r w:rsidRPr="0049562D">
        <w:rPr>
          <w:rFonts w:ascii="open sans" w:eastAsia="Times New Roman" w:hAnsi="open sans" w:cs="Times New Roman"/>
          <w:color w:val="000000"/>
          <w:sz w:val="24"/>
          <w:szCs w:val="24"/>
          <w:lang w:eastAsia="pl-PL"/>
        </w:rPr>
        <w:lastRenderedPageBreak/>
        <w:t>zmuszać dziecka do wielogodzinnych powtórek – Masz się uczyć, dopóki się nie nauczysz.</w:t>
      </w:r>
    </w:p>
    <w:p w:rsidR="0049562D" w:rsidRPr="0049562D" w:rsidRDefault="0049562D" w:rsidP="0049562D">
      <w:pPr>
        <w:numPr>
          <w:ilvl w:val="0"/>
          <w:numId w:val="8"/>
        </w:numPr>
        <w:shd w:val="clear" w:color="auto" w:fill="FFFFFF"/>
        <w:spacing w:before="100" w:beforeAutospacing="1" w:after="100" w:afterAutospacing="1" w:line="375" w:lineRule="atLeast"/>
        <w:rPr>
          <w:rFonts w:ascii="open sans" w:eastAsia="Times New Roman" w:hAnsi="open sans" w:cs="Times New Roman"/>
          <w:color w:val="000000"/>
          <w:sz w:val="24"/>
          <w:szCs w:val="24"/>
          <w:lang w:eastAsia="pl-PL"/>
        </w:rPr>
      </w:pPr>
      <w:r w:rsidRPr="0049562D">
        <w:rPr>
          <w:rFonts w:ascii="open sans" w:eastAsia="Times New Roman" w:hAnsi="open sans" w:cs="Times New Roman"/>
          <w:color w:val="000000"/>
          <w:sz w:val="24"/>
          <w:szCs w:val="24"/>
          <w:lang w:eastAsia="pl-PL"/>
        </w:rPr>
        <w:t>krytykować, jeśli nie może czegoś zapamiętać lub zrozumieć – Jak możesz tego nie rozumieć? Przecież to takie proste.</w:t>
      </w:r>
    </w:p>
    <w:p w:rsidR="0049562D" w:rsidRPr="0049562D" w:rsidRDefault="0049562D" w:rsidP="0049562D">
      <w:pPr>
        <w:numPr>
          <w:ilvl w:val="0"/>
          <w:numId w:val="8"/>
        </w:numPr>
        <w:shd w:val="clear" w:color="auto" w:fill="FFFFFF"/>
        <w:spacing w:before="100" w:beforeAutospacing="1" w:after="100" w:afterAutospacing="1" w:line="375" w:lineRule="atLeast"/>
        <w:rPr>
          <w:rFonts w:ascii="open sans" w:eastAsia="Times New Roman" w:hAnsi="open sans" w:cs="Times New Roman"/>
          <w:color w:val="000000"/>
          <w:sz w:val="24"/>
          <w:szCs w:val="24"/>
          <w:lang w:eastAsia="pl-PL"/>
        </w:rPr>
      </w:pPr>
      <w:r w:rsidRPr="0049562D">
        <w:rPr>
          <w:rFonts w:ascii="open sans" w:eastAsia="Times New Roman" w:hAnsi="open sans" w:cs="Times New Roman"/>
          <w:color w:val="000000"/>
          <w:sz w:val="24"/>
          <w:szCs w:val="24"/>
          <w:lang w:eastAsia="pl-PL"/>
        </w:rPr>
        <w:t>wyśmiewać – Co ty za głupoty wygadujesz?</w:t>
      </w:r>
    </w:p>
    <w:p w:rsidR="0049562D" w:rsidRPr="0049562D" w:rsidRDefault="0049562D" w:rsidP="0049562D">
      <w:pPr>
        <w:numPr>
          <w:ilvl w:val="0"/>
          <w:numId w:val="8"/>
        </w:numPr>
        <w:shd w:val="clear" w:color="auto" w:fill="FFFFFF"/>
        <w:spacing w:before="100" w:beforeAutospacing="1" w:after="100" w:afterAutospacing="1" w:line="375" w:lineRule="atLeast"/>
        <w:rPr>
          <w:rFonts w:ascii="open sans" w:eastAsia="Times New Roman" w:hAnsi="open sans" w:cs="Times New Roman"/>
          <w:color w:val="000000"/>
          <w:sz w:val="24"/>
          <w:szCs w:val="24"/>
          <w:lang w:eastAsia="pl-PL"/>
        </w:rPr>
      </w:pPr>
      <w:r w:rsidRPr="0049562D">
        <w:rPr>
          <w:rFonts w:ascii="open sans" w:eastAsia="Times New Roman" w:hAnsi="open sans" w:cs="Times New Roman"/>
          <w:color w:val="000000"/>
          <w:sz w:val="24"/>
          <w:szCs w:val="24"/>
          <w:lang w:eastAsia="pl-PL"/>
        </w:rPr>
        <w:t>wypominać – Trzeba było wcześniej zabrać się do nauki.</w:t>
      </w:r>
    </w:p>
    <w:p w:rsidR="0049562D" w:rsidRPr="0049562D" w:rsidRDefault="0049562D" w:rsidP="0049562D">
      <w:pPr>
        <w:numPr>
          <w:ilvl w:val="0"/>
          <w:numId w:val="8"/>
        </w:numPr>
        <w:shd w:val="clear" w:color="auto" w:fill="FFFFFF"/>
        <w:spacing w:before="100" w:beforeAutospacing="1" w:after="100" w:afterAutospacing="1" w:line="375" w:lineRule="atLeast"/>
        <w:rPr>
          <w:rFonts w:ascii="open sans" w:eastAsia="Times New Roman" w:hAnsi="open sans" w:cs="Times New Roman"/>
          <w:color w:val="000000"/>
          <w:sz w:val="24"/>
          <w:szCs w:val="24"/>
          <w:lang w:eastAsia="pl-PL"/>
        </w:rPr>
      </w:pPr>
      <w:r w:rsidRPr="0049562D">
        <w:rPr>
          <w:rFonts w:ascii="open sans" w:eastAsia="Times New Roman" w:hAnsi="open sans" w:cs="Times New Roman"/>
          <w:color w:val="000000"/>
          <w:sz w:val="24"/>
          <w:szCs w:val="24"/>
          <w:lang w:eastAsia="pl-PL"/>
        </w:rPr>
        <w:t>bagatelizować emocje i obawy dziecka - Czego ty się boisz? Nie przesadzaj.</w:t>
      </w:r>
    </w:p>
    <w:p w:rsidR="0049562D" w:rsidRPr="0049562D" w:rsidRDefault="0049562D" w:rsidP="0049562D">
      <w:pPr>
        <w:numPr>
          <w:ilvl w:val="0"/>
          <w:numId w:val="8"/>
        </w:numPr>
        <w:shd w:val="clear" w:color="auto" w:fill="FFFFFF"/>
        <w:spacing w:before="100" w:beforeAutospacing="1" w:after="100" w:afterAutospacing="1" w:line="375" w:lineRule="atLeast"/>
        <w:rPr>
          <w:rFonts w:ascii="open sans" w:eastAsia="Times New Roman" w:hAnsi="open sans" w:cs="Times New Roman"/>
          <w:color w:val="000000"/>
          <w:sz w:val="24"/>
          <w:szCs w:val="24"/>
          <w:lang w:eastAsia="pl-PL"/>
        </w:rPr>
      </w:pPr>
      <w:r w:rsidRPr="0049562D">
        <w:rPr>
          <w:rFonts w:ascii="open sans" w:eastAsia="Times New Roman" w:hAnsi="open sans" w:cs="Times New Roman"/>
          <w:color w:val="000000"/>
          <w:sz w:val="24"/>
          <w:szCs w:val="24"/>
          <w:lang w:eastAsia="pl-PL"/>
        </w:rPr>
        <w:t>bagatelizować egzamin - Jakoś to będzie. Muszą was przepuścić, bo to szczególna sytuacja.</w:t>
      </w:r>
    </w:p>
    <w:p w:rsidR="0049562D" w:rsidRPr="0049562D" w:rsidRDefault="0049562D" w:rsidP="0049562D">
      <w:pPr>
        <w:numPr>
          <w:ilvl w:val="0"/>
          <w:numId w:val="8"/>
        </w:numPr>
        <w:shd w:val="clear" w:color="auto" w:fill="FFFFFF"/>
        <w:spacing w:before="100" w:beforeAutospacing="1" w:after="100" w:afterAutospacing="1" w:line="375" w:lineRule="atLeast"/>
        <w:rPr>
          <w:rFonts w:ascii="open sans" w:eastAsia="Times New Roman" w:hAnsi="open sans" w:cs="Times New Roman"/>
          <w:color w:val="000000"/>
          <w:sz w:val="24"/>
          <w:szCs w:val="24"/>
          <w:lang w:eastAsia="pl-PL"/>
        </w:rPr>
      </w:pPr>
      <w:r w:rsidRPr="0049562D">
        <w:rPr>
          <w:rFonts w:ascii="open sans" w:eastAsia="Times New Roman" w:hAnsi="open sans" w:cs="Times New Roman"/>
          <w:color w:val="000000"/>
          <w:sz w:val="24"/>
          <w:szCs w:val="24"/>
          <w:lang w:eastAsia="pl-PL"/>
        </w:rPr>
        <w:t>obciążać dziecka własnymi obawami – Boje się, co będzie, jak nie zaliczysz.</w:t>
      </w:r>
    </w:p>
    <w:p w:rsidR="0049562D" w:rsidRPr="0049562D" w:rsidRDefault="0049562D" w:rsidP="0049562D">
      <w:pPr>
        <w:shd w:val="clear" w:color="auto" w:fill="FFFFFF"/>
        <w:spacing w:before="300" w:after="150" w:line="360" w:lineRule="atLeast"/>
        <w:jc w:val="center"/>
        <w:outlineLvl w:val="1"/>
        <w:rPr>
          <w:rFonts w:ascii="inherit" w:eastAsia="Times New Roman" w:hAnsi="inherit" w:cs="Times New Roman"/>
          <w:b/>
          <w:bCs/>
          <w:color w:val="582498"/>
          <w:sz w:val="29"/>
          <w:szCs w:val="27"/>
          <w:u w:val="single"/>
          <w:lang w:eastAsia="pl-PL"/>
        </w:rPr>
      </w:pPr>
      <w:r w:rsidRPr="0049562D">
        <w:rPr>
          <w:rFonts w:ascii="inherit" w:eastAsia="Times New Roman" w:hAnsi="inherit" w:cs="Times New Roman"/>
          <w:b/>
          <w:bCs/>
          <w:color w:val="582498"/>
          <w:sz w:val="29"/>
          <w:u w:val="single"/>
          <w:lang w:eastAsia="pl-PL"/>
        </w:rPr>
        <w:t>Czarny scenariusz, czyli co robić, jeśli coś pójdzie nie tak</w:t>
      </w:r>
    </w:p>
    <w:p w:rsidR="0049562D" w:rsidRPr="0049562D" w:rsidRDefault="0049562D" w:rsidP="0049562D">
      <w:pPr>
        <w:shd w:val="clear" w:color="auto" w:fill="FFFFFF"/>
        <w:spacing w:after="150" w:line="375" w:lineRule="atLeast"/>
        <w:jc w:val="both"/>
        <w:rPr>
          <w:rFonts w:ascii="open sans" w:eastAsia="Times New Roman" w:hAnsi="open sans" w:cs="Times New Roman"/>
          <w:color w:val="000000"/>
          <w:sz w:val="24"/>
          <w:szCs w:val="24"/>
          <w:lang w:eastAsia="pl-PL"/>
        </w:rPr>
      </w:pPr>
      <w:r w:rsidRPr="0049562D">
        <w:rPr>
          <w:rFonts w:ascii="open sans" w:eastAsia="Times New Roman" w:hAnsi="open sans" w:cs="Times New Roman"/>
          <w:color w:val="000000"/>
          <w:sz w:val="24"/>
          <w:szCs w:val="24"/>
          <w:lang w:eastAsia="pl-PL"/>
        </w:rPr>
        <w:t>Człowiek najbardziej obawia się tego, co sobie wyobraża, że może się zdarzyć. Dzieci czasami mówią, czego się boją, a jeśli nie – trzeba je o to pytać. Werbalizacja obaw to ważny pierwszy krok. Kolejnym jest zastanowienie się, co dokładnie mogłoby się wydarzyć i przekształcenie czarnego scenariusza w inny możliwy, ale bardziej pozytywny. Jeśli dziecko będzie wiedziało, jak postąpić, będzie w stanie, przynajmniej częściowo, opanować swoje emocje, lepiej skupić się na wykonaniu zadań i otrzymać lepszą ocenę.</w:t>
      </w:r>
    </w:p>
    <w:p w:rsidR="0049562D" w:rsidRPr="0049562D" w:rsidRDefault="0049562D" w:rsidP="0049562D">
      <w:pPr>
        <w:shd w:val="clear" w:color="auto" w:fill="FFFFFF"/>
        <w:spacing w:before="300" w:after="150" w:line="360" w:lineRule="atLeast"/>
        <w:outlineLvl w:val="1"/>
        <w:rPr>
          <w:rFonts w:ascii="inherit" w:eastAsia="Times New Roman" w:hAnsi="inherit" w:cs="Times New Roman"/>
          <w:b/>
          <w:bCs/>
          <w:color w:val="582498"/>
          <w:sz w:val="27"/>
          <w:szCs w:val="27"/>
          <w:lang w:eastAsia="pl-PL"/>
        </w:rPr>
      </w:pPr>
      <w:r w:rsidRPr="0049562D">
        <w:rPr>
          <w:rFonts w:ascii="inherit" w:eastAsia="Times New Roman" w:hAnsi="inherit" w:cs="Times New Roman"/>
          <w:b/>
          <w:bCs/>
          <w:color w:val="582498"/>
          <w:sz w:val="27"/>
          <w:lang w:eastAsia="pl-PL"/>
        </w:rPr>
        <w:t>Jak neutralizować czarne scenariusze</w:t>
      </w:r>
    </w:p>
    <w:tbl>
      <w:tblPr>
        <w:tblW w:w="0" w:type="auto"/>
        <w:tblBorders>
          <w:top w:val="single" w:sz="6" w:space="0" w:color="DADFE2"/>
          <w:left w:val="single" w:sz="6" w:space="0" w:color="DADFE2"/>
          <w:bottom w:val="single" w:sz="6" w:space="0" w:color="DADFE2"/>
          <w:right w:val="single" w:sz="6" w:space="0" w:color="DADFE2"/>
        </w:tblBorders>
        <w:tblCellMar>
          <w:top w:w="15" w:type="dxa"/>
          <w:left w:w="15" w:type="dxa"/>
          <w:bottom w:w="15" w:type="dxa"/>
          <w:right w:w="15" w:type="dxa"/>
        </w:tblCellMar>
        <w:tblLook w:val="04A0"/>
      </w:tblPr>
      <w:tblGrid>
        <w:gridCol w:w="1797"/>
        <w:gridCol w:w="2477"/>
        <w:gridCol w:w="4315"/>
      </w:tblGrid>
      <w:tr w:rsidR="0049562D" w:rsidRPr="0049562D" w:rsidTr="0049562D">
        <w:tc>
          <w:tcPr>
            <w:tcW w:w="1797" w:type="dxa"/>
            <w:tcBorders>
              <w:top w:val="single" w:sz="6" w:space="0" w:color="DADFE2"/>
              <w:left w:val="single" w:sz="6" w:space="0" w:color="DADFE2"/>
              <w:bottom w:val="single" w:sz="6" w:space="0" w:color="DADFE2"/>
              <w:right w:val="single" w:sz="6" w:space="0" w:color="DADFE2"/>
            </w:tcBorders>
            <w:shd w:val="clear" w:color="auto" w:fill="auto"/>
            <w:tcMar>
              <w:top w:w="225" w:type="dxa"/>
              <w:left w:w="225" w:type="dxa"/>
              <w:bottom w:w="225" w:type="dxa"/>
              <w:right w:w="225" w:type="dxa"/>
            </w:tcMar>
            <w:hideMark/>
          </w:tcPr>
          <w:p w:rsidR="0049562D" w:rsidRPr="0049562D" w:rsidRDefault="0049562D" w:rsidP="0049562D">
            <w:pPr>
              <w:spacing w:after="0" w:line="375" w:lineRule="atLeast"/>
              <w:rPr>
                <w:rFonts w:ascii="Times New Roman" w:eastAsia="Times New Roman" w:hAnsi="Times New Roman" w:cs="Times New Roman"/>
                <w:sz w:val="24"/>
                <w:szCs w:val="24"/>
                <w:lang w:eastAsia="pl-PL"/>
              </w:rPr>
            </w:pPr>
            <w:r w:rsidRPr="0049562D">
              <w:rPr>
                <w:rFonts w:ascii="Times New Roman" w:eastAsia="Times New Roman" w:hAnsi="Times New Roman" w:cs="Times New Roman"/>
                <w:b/>
                <w:bCs/>
                <w:sz w:val="24"/>
                <w:szCs w:val="24"/>
                <w:lang w:eastAsia="pl-PL"/>
              </w:rPr>
              <w:t>Czarny scenariusz</w:t>
            </w:r>
          </w:p>
        </w:tc>
        <w:tc>
          <w:tcPr>
            <w:tcW w:w="2477" w:type="dxa"/>
            <w:tcBorders>
              <w:top w:val="single" w:sz="6" w:space="0" w:color="DADFE2"/>
              <w:left w:val="single" w:sz="6" w:space="0" w:color="DADFE2"/>
              <w:bottom w:val="single" w:sz="6" w:space="0" w:color="DADFE2"/>
              <w:right w:val="single" w:sz="6" w:space="0" w:color="DADFE2"/>
            </w:tcBorders>
            <w:shd w:val="clear" w:color="auto" w:fill="auto"/>
            <w:tcMar>
              <w:top w:w="225" w:type="dxa"/>
              <w:left w:w="225" w:type="dxa"/>
              <w:bottom w:w="225" w:type="dxa"/>
              <w:right w:w="225" w:type="dxa"/>
            </w:tcMar>
            <w:hideMark/>
          </w:tcPr>
          <w:p w:rsidR="0049562D" w:rsidRPr="0049562D" w:rsidRDefault="0049562D" w:rsidP="0049562D">
            <w:pPr>
              <w:spacing w:after="0" w:line="375" w:lineRule="atLeast"/>
              <w:rPr>
                <w:rFonts w:ascii="Times New Roman" w:eastAsia="Times New Roman" w:hAnsi="Times New Roman" w:cs="Times New Roman"/>
                <w:sz w:val="24"/>
                <w:szCs w:val="24"/>
                <w:lang w:eastAsia="pl-PL"/>
              </w:rPr>
            </w:pPr>
            <w:r w:rsidRPr="0049562D">
              <w:rPr>
                <w:rFonts w:ascii="Times New Roman" w:eastAsia="Times New Roman" w:hAnsi="Times New Roman" w:cs="Times New Roman"/>
                <w:b/>
                <w:bCs/>
                <w:sz w:val="24"/>
                <w:szCs w:val="24"/>
                <w:lang w:eastAsia="pl-PL"/>
              </w:rPr>
              <w:t>Myśli i reakcje dziecka</w:t>
            </w:r>
          </w:p>
        </w:tc>
        <w:tc>
          <w:tcPr>
            <w:tcW w:w="4315" w:type="dxa"/>
            <w:tcBorders>
              <w:top w:val="single" w:sz="6" w:space="0" w:color="DADFE2"/>
              <w:left w:val="single" w:sz="6" w:space="0" w:color="DADFE2"/>
              <w:bottom w:val="single" w:sz="6" w:space="0" w:color="DADFE2"/>
              <w:right w:val="single" w:sz="6" w:space="0" w:color="DADFE2"/>
            </w:tcBorders>
            <w:shd w:val="clear" w:color="auto" w:fill="auto"/>
            <w:tcMar>
              <w:top w:w="225" w:type="dxa"/>
              <w:left w:w="225" w:type="dxa"/>
              <w:bottom w:w="225" w:type="dxa"/>
              <w:right w:w="225" w:type="dxa"/>
            </w:tcMar>
            <w:hideMark/>
          </w:tcPr>
          <w:p w:rsidR="0049562D" w:rsidRPr="0049562D" w:rsidRDefault="0049562D" w:rsidP="0049562D">
            <w:pPr>
              <w:spacing w:after="0" w:line="375" w:lineRule="atLeast"/>
              <w:rPr>
                <w:rFonts w:ascii="Times New Roman" w:eastAsia="Times New Roman" w:hAnsi="Times New Roman" w:cs="Times New Roman"/>
                <w:sz w:val="24"/>
                <w:szCs w:val="24"/>
                <w:lang w:eastAsia="pl-PL"/>
              </w:rPr>
            </w:pPr>
            <w:r w:rsidRPr="0049562D">
              <w:rPr>
                <w:rFonts w:ascii="Times New Roman" w:eastAsia="Times New Roman" w:hAnsi="Times New Roman" w:cs="Times New Roman"/>
                <w:b/>
                <w:bCs/>
                <w:sz w:val="24"/>
                <w:szCs w:val="24"/>
                <w:lang w:eastAsia="pl-PL"/>
              </w:rPr>
              <w:t>Rozwiązania</w:t>
            </w:r>
          </w:p>
        </w:tc>
      </w:tr>
      <w:tr w:rsidR="0049562D" w:rsidRPr="0049562D" w:rsidTr="0049562D">
        <w:tc>
          <w:tcPr>
            <w:tcW w:w="1797" w:type="dxa"/>
            <w:tcBorders>
              <w:top w:val="single" w:sz="6" w:space="0" w:color="DADFE2"/>
              <w:left w:val="single" w:sz="6" w:space="0" w:color="DADFE2"/>
              <w:bottom w:val="single" w:sz="6" w:space="0" w:color="DADFE2"/>
              <w:right w:val="single" w:sz="6" w:space="0" w:color="DADFE2"/>
            </w:tcBorders>
            <w:shd w:val="clear" w:color="auto" w:fill="auto"/>
            <w:tcMar>
              <w:top w:w="225" w:type="dxa"/>
              <w:left w:w="225" w:type="dxa"/>
              <w:bottom w:w="225" w:type="dxa"/>
              <w:right w:w="225" w:type="dxa"/>
            </w:tcMar>
            <w:hideMark/>
          </w:tcPr>
          <w:p w:rsidR="0049562D" w:rsidRPr="0049562D" w:rsidRDefault="0049562D" w:rsidP="0049562D">
            <w:pPr>
              <w:spacing w:after="0" w:line="375" w:lineRule="atLeast"/>
              <w:rPr>
                <w:rFonts w:ascii="Times New Roman" w:eastAsia="Times New Roman" w:hAnsi="Times New Roman" w:cs="Times New Roman"/>
                <w:sz w:val="24"/>
                <w:szCs w:val="24"/>
                <w:lang w:eastAsia="pl-PL"/>
              </w:rPr>
            </w:pPr>
            <w:r w:rsidRPr="0049562D">
              <w:rPr>
                <w:rFonts w:ascii="Times New Roman" w:eastAsia="Times New Roman" w:hAnsi="Times New Roman" w:cs="Times New Roman"/>
                <w:b/>
                <w:bCs/>
                <w:sz w:val="24"/>
                <w:szCs w:val="24"/>
                <w:lang w:eastAsia="pl-PL"/>
              </w:rPr>
              <w:t>Pustka w głowie</w:t>
            </w:r>
          </w:p>
        </w:tc>
        <w:tc>
          <w:tcPr>
            <w:tcW w:w="2477" w:type="dxa"/>
            <w:tcBorders>
              <w:top w:val="single" w:sz="6" w:space="0" w:color="DADFE2"/>
              <w:left w:val="single" w:sz="6" w:space="0" w:color="DADFE2"/>
              <w:bottom w:val="single" w:sz="6" w:space="0" w:color="DADFE2"/>
              <w:right w:val="single" w:sz="6" w:space="0" w:color="DADFE2"/>
            </w:tcBorders>
            <w:shd w:val="clear" w:color="auto" w:fill="auto"/>
            <w:tcMar>
              <w:top w:w="225" w:type="dxa"/>
              <w:left w:w="225" w:type="dxa"/>
              <w:bottom w:w="225" w:type="dxa"/>
              <w:right w:w="225" w:type="dxa"/>
            </w:tcMar>
            <w:hideMark/>
          </w:tcPr>
          <w:p w:rsidR="0049562D" w:rsidRPr="0049562D" w:rsidRDefault="0049562D" w:rsidP="0049562D">
            <w:pPr>
              <w:numPr>
                <w:ilvl w:val="0"/>
                <w:numId w:val="9"/>
              </w:numPr>
              <w:spacing w:before="100" w:beforeAutospacing="1" w:after="100" w:afterAutospacing="1" w:line="240" w:lineRule="auto"/>
              <w:rPr>
                <w:rFonts w:ascii="Times New Roman" w:eastAsia="Times New Roman" w:hAnsi="Times New Roman" w:cs="Times New Roman"/>
                <w:sz w:val="24"/>
                <w:szCs w:val="24"/>
                <w:lang w:eastAsia="pl-PL"/>
              </w:rPr>
            </w:pPr>
            <w:r w:rsidRPr="0049562D">
              <w:rPr>
                <w:rFonts w:ascii="Times New Roman" w:eastAsia="Times New Roman" w:hAnsi="Times New Roman" w:cs="Times New Roman"/>
                <w:sz w:val="24"/>
                <w:szCs w:val="24"/>
                <w:lang w:eastAsia="pl-PL"/>
              </w:rPr>
              <w:t>Nic nie pamiętam i nie odpowiem na żadne pytanie.</w:t>
            </w:r>
          </w:p>
          <w:p w:rsidR="0049562D" w:rsidRPr="0049562D" w:rsidRDefault="0049562D" w:rsidP="0049562D">
            <w:pPr>
              <w:numPr>
                <w:ilvl w:val="0"/>
                <w:numId w:val="9"/>
              </w:numPr>
              <w:spacing w:before="100" w:beforeAutospacing="1" w:after="100" w:afterAutospacing="1" w:line="240" w:lineRule="auto"/>
              <w:rPr>
                <w:rFonts w:ascii="Times New Roman" w:eastAsia="Times New Roman" w:hAnsi="Times New Roman" w:cs="Times New Roman"/>
                <w:sz w:val="24"/>
                <w:szCs w:val="24"/>
                <w:lang w:eastAsia="pl-PL"/>
              </w:rPr>
            </w:pPr>
            <w:r w:rsidRPr="0049562D">
              <w:rPr>
                <w:rFonts w:ascii="Times New Roman" w:eastAsia="Times New Roman" w:hAnsi="Times New Roman" w:cs="Times New Roman"/>
                <w:sz w:val="24"/>
                <w:szCs w:val="24"/>
                <w:lang w:eastAsia="pl-PL"/>
              </w:rPr>
              <w:t>Będę tak siedział nad pustą kartką i wszyscy będą mi się przyglądali. Ale wstyd.</w:t>
            </w:r>
          </w:p>
          <w:p w:rsidR="0049562D" w:rsidRPr="0049562D" w:rsidRDefault="0049562D" w:rsidP="0049562D">
            <w:pPr>
              <w:numPr>
                <w:ilvl w:val="0"/>
                <w:numId w:val="9"/>
              </w:numPr>
              <w:spacing w:before="100" w:beforeAutospacing="1" w:after="100" w:afterAutospacing="1" w:line="240" w:lineRule="auto"/>
              <w:rPr>
                <w:rFonts w:ascii="Times New Roman" w:eastAsia="Times New Roman" w:hAnsi="Times New Roman" w:cs="Times New Roman"/>
                <w:sz w:val="24"/>
                <w:szCs w:val="24"/>
                <w:lang w:eastAsia="pl-PL"/>
              </w:rPr>
            </w:pPr>
            <w:r w:rsidRPr="0049562D">
              <w:rPr>
                <w:rFonts w:ascii="Times New Roman" w:eastAsia="Times New Roman" w:hAnsi="Times New Roman" w:cs="Times New Roman"/>
                <w:sz w:val="24"/>
                <w:szCs w:val="24"/>
                <w:lang w:eastAsia="pl-PL"/>
              </w:rPr>
              <w:t xml:space="preserve">Nie dostanę się do żadnej </w:t>
            </w:r>
            <w:r w:rsidRPr="0049562D">
              <w:rPr>
                <w:rFonts w:ascii="Times New Roman" w:eastAsia="Times New Roman" w:hAnsi="Times New Roman" w:cs="Times New Roman"/>
                <w:sz w:val="24"/>
                <w:szCs w:val="24"/>
                <w:lang w:eastAsia="pl-PL"/>
              </w:rPr>
              <w:lastRenderedPageBreak/>
              <w:t>szkoły.</w:t>
            </w:r>
          </w:p>
        </w:tc>
        <w:tc>
          <w:tcPr>
            <w:tcW w:w="4315" w:type="dxa"/>
            <w:tcBorders>
              <w:top w:val="single" w:sz="6" w:space="0" w:color="DADFE2"/>
              <w:left w:val="single" w:sz="6" w:space="0" w:color="DADFE2"/>
              <w:bottom w:val="single" w:sz="6" w:space="0" w:color="DADFE2"/>
              <w:right w:val="single" w:sz="6" w:space="0" w:color="DADFE2"/>
            </w:tcBorders>
            <w:shd w:val="clear" w:color="auto" w:fill="auto"/>
            <w:tcMar>
              <w:top w:w="225" w:type="dxa"/>
              <w:left w:w="225" w:type="dxa"/>
              <w:bottom w:w="225" w:type="dxa"/>
              <w:right w:w="225" w:type="dxa"/>
            </w:tcMar>
            <w:hideMark/>
          </w:tcPr>
          <w:p w:rsidR="0049562D" w:rsidRPr="0049562D" w:rsidRDefault="0049562D" w:rsidP="0049562D">
            <w:pPr>
              <w:numPr>
                <w:ilvl w:val="0"/>
                <w:numId w:val="10"/>
              </w:numPr>
              <w:spacing w:before="100" w:beforeAutospacing="1" w:after="100" w:afterAutospacing="1" w:line="240" w:lineRule="auto"/>
              <w:rPr>
                <w:rFonts w:ascii="Times New Roman" w:eastAsia="Times New Roman" w:hAnsi="Times New Roman" w:cs="Times New Roman"/>
                <w:sz w:val="24"/>
                <w:szCs w:val="24"/>
                <w:lang w:eastAsia="pl-PL"/>
              </w:rPr>
            </w:pPr>
            <w:r w:rsidRPr="0049562D">
              <w:rPr>
                <w:rFonts w:ascii="Times New Roman" w:eastAsia="Times New Roman" w:hAnsi="Times New Roman" w:cs="Times New Roman"/>
                <w:sz w:val="24"/>
                <w:szCs w:val="24"/>
                <w:lang w:eastAsia="pl-PL"/>
              </w:rPr>
              <w:lastRenderedPageBreak/>
              <w:t>Oddycham głęboko. Odprężam się.</w:t>
            </w:r>
          </w:p>
          <w:p w:rsidR="0049562D" w:rsidRPr="0049562D" w:rsidRDefault="0049562D" w:rsidP="0049562D">
            <w:pPr>
              <w:numPr>
                <w:ilvl w:val="0"/>
                <w:numId w:val="10"/>
              </w:numPr>
              <w:spacing w:before="100" w:beforeAutospacing="1" w:after="100" w:afterAutospacing="1" w:line="240" w:lineRule="auto"/>
              <w:rPr>
                <w:rFonts w:ascii="Times New Roman" w:eastAsia="Times New Roman" w:hAnsi="Times New Roman" w:cs="Times New Roman"/>
                <w:sz w:val="24"/>
                <w:szCs w:val="24"/>
                <w:lang w:eastAsia="pl-PL"/>
              </w:rPr>
            </w:pPr>
            <w:r w:rsidRPr="0049562D">
              <w:rPr>
                <w:rFonts w:ascii="Times New Roman" w:eastAsia="Times New Roman" w:hAnsi="Times New Roman" w:cs="Times New Roman"/>
                <w:sz w:val="24"/>
                <w:szCs w:val="24"/>
                <w:lang w:eastAsia="pl-PL"/>
              </w:rPr>
              <w:t>Wiem, że się tego uczyłem. Zaraz sobie przypomnę. Tymczasem odpowiem na kolejne pytania.</w:t>
            </w:r>
          </w:p>
          <w:p w:rsidR="0049562D" w:rsidRPr="0049562D" w:rsidRDefault="0049562D" w:rsidP="0049562D">
            <w:pPr>
              <w:numPr>
                <w:ilvl w:val="0"/>
                <w:numId w:val="10"/>
              </w:numPr>
              <w:spacing w:before="100" w:beforeAutospacing="1" w:after="100" w:afterAutospacing="1" w:line="240" w:lineRule="auto"/>
              <w:rPr>
                <w:rFonts w:ascii="Times New Roman" w:eastAsia="Times New Roman" w:hAnsi="Times New Roman" w:cs="Times New Roman"/>
                <w:sz w:val="24"/>
                <w:szCs w:val="24"/>
                <w:lang w:eastAsia="pl-PL"/>
              </w:rPr>
            </w:pPr>
            <w:r w:rsidRPr="0049562D">
              <w:rPr>
                <w:rFonts w:ascii="Times New Roman" w:eastAsia="Times New Roman" w:hAnsi="Times New Roman" w:cs="Times New Roman"/>
                <w:sz w:val="24"/>
                <w:szCs w:val="24"/>
                <w:lang w:eastAsia="pl-PL"/>
              </w:rPr>
              <w:t>Pamiętam, jak się tego uczyłem (tu wróć myślami do sytuacji).</w:t>
            </w:r>
          </w:p>
          <w:p w:rsidR="0049562D" w:rsidRPr="0049562D" w:rsidRDefault="0049562D" w:rsidP="0049562D">
            <w:pPr>
              <w:numPr>
                <w:ilvl w:val="0"/>
                <w:numId w:val="10"/>
              </w:numPr>
              <w:spacing w:before="100" w:beforeAutospacing="1" w:after="100" w:afterAutospacing="1" w:line="240" w:lineRule="auto"/>
              <w:rPr>
                <w:rFonts w:ascii="Times New Roman" w:eastAsia="Times New Roman" w:hAnsi="Times New Roman" w:cs="Times New Roman"/>
                <w:sz w:val="24"/>
                <w:szCs w:val="24"/>
                <w:lang w:eastAsia="pl-PL"/>
              </w:rPr>
            </w:pPr>
            <w:r w:rsidRPr="0049562D">
              <w:rPr>
                <w:rFonts w:ascii="Times New Roman" w:eastAsia="Times New Roman" w:hAnsi="Times New Roman" w:cs="Times New Roman"/>
                <w:sz w:val="24"/>
                <w:szCs w:val="24"/>
                <w:lang w:eastAsia="pl-PL"/>
              </w:rPr>
              <w:t>To tylko sprawdzian. Zaliczałem przedtem, to i teraz zaliczę.</w:t>
            </w:r>
          </w:p>
        </w:tc>
      </w:tr>
      <w:tr w:rsidR="0049562D" w:rsidRPr="0049562D" w:rsidTr="0049562D">
        <w:tc>
          <w:tcPr>
            <w:tcW w:w="1797" w:type="dxa"/>
            <w:tcBorders>
              <w:top w:val="single" w:sz="6" w:space="0" w:color="DADFE2"/>
              <w:left w:val="single" w:sz="6" w:space="0" w:color="DADFE2"/>
              <w:bottom w:val="single" w:sz="6" w:space="0" w:color="DADFE2"/>
              <w:right w:val="single" w:sz="6" w:space="0" w:color="DADFE2"/>
            </w:tcBorders>
            <w:shd w:val="clear" w:color="auto" w:fill="auto"/>
            <w:tcMar>
              <w:top w:w="225" w:type="dxa"/>
              <w:left w:w="225" w:type="dxa"/>
              <w:bottom w:w="225" w:type="dxa"/>
              <w:right w:w="225" w:type="dxa"/>
            </w:tcMar>
            <w:hideMark/>
          </w:tcPr>
          <w:p w:rsidR="0049562D" w:rsidRPr="0049562D" w:rsidRDefault="0049562D" w:rsidP="0049562D">
            <w:pPr>
              <w:spacing w:after="0" w:line="375" w:lineRule="atLeast"/>
              <w:rPr>
                <w:rFonts w:ascii="Times New Roman" w:eastAsia="Times New Roman" w:hAnsi="Times New Roman" w:cs="Times New Roman"/>
                <w:sz w:val="24"/>
                <w:szCs w:val="24"/>
                <w:lang w:eastAsia="pl-PL"/>
              </w:rPr>
            </w:pPr>
            <w:r w:rsidRPr="0049562D">
              <w:rPr>
                <w:rFonts w:ascii="Times New Roman" w:eastAsia="Times New Roman" w:hAnsi="Times New Roman" w:cs="Times New Roman"/>
                <w:b/>
                <w:bCs/>
                <w:sz w:val="24"/>
                <w:szCs w:val="24"/>
                <w:lang w:eastAsia="pl-PL"/>
              </w:rPr>
              <w:lastRenderedPageBreak/>
              <w:t>Objawy somatyczne</w:t>
            </w:r>
          </w:p>
        </w:tc>
        <w:tc>
          <w:tcPr>
            <w:tcW w:w="2477" w:type="dxa"/>
            <w:tcBorders>
              <w:top w:val="single" w:sz="6" w:space="0" w:color="DADFE2"/>
              <w:left w:val="single" w:sz="6" w:space="0" w:color="DADFE2"/>
              <w:bottom w:val="single" w:sz="6" w:space="0" w:color="DADFE2"/>
              <w:right w:val="single" w:sz="6" w:space="0" w:color="DADFE2"/>
            </w:tcBorders>
            <w:shd w:val="clear" w:color="auto" w:fill="auto"/>
            <w:tcMar>
              <w:top w:w="225" w:type="dxa"/>
              <w:left w:w="225" w:type="dxa"/>
              <w:bottom w:w="225" w:type="dxa"/>
              <w:right w:w="225" w:type="dxa"/>
            </w:tcMar>
            <w:hideMark/>
          </w:tcPr>
          <w:p w:rsidR="0049562D" w:rsidRPr="0049562D" w:rsidRDefault="0049562D" w:rsidP="0049562D">
            <w:pPr>
              <w:numPr>
                <w:ilvl w:val="0"/>
                <w:numId w:val="11"/>
              </w:numPr>
              <w:spacing w:before="100" w:beforeAutospacing="1" w:after="100" w:afterAutospacing="1" w:line="240" w:lineRule="auto"/>
              <w:rPr>
                <w:rFonts w:ascii="Times New Roman" w:eastAsia="Times New Roman" w:hAnsi="Times New Roman" w:cs="Times New Roman"/>
                <w:sz w:val="24"/>
                <w:szCs w:val="24"/>
                <w:lang w:eastAsia="pl-PL"/>
              </w:rPr>
            </w:pPr>
            <w:r w:rsidRPr="0049562D">
              <w:rPr>
                <w:rFonts w:ascii="Times New Roman" w:eastAsia="Times New Roman" w:hAnsi="Times New Roman" w:cs="Times New Roman"/>
                <w:sz w:val="24"/>
                <w:szCs w:val="24"/>
                <w:lang w:eastAsia="pl-PL"/>
              </w:rPr>
              <w:t>Pocę się.</w:t>
            </w:r>
          </w:p>
          <w:p w:rsidR="0049562D" w:rsidRPr="0049562D" w:rsidRDefault="0049562D" w:rsidP="0049562D">
            <w:pPr>
              <w:numPr>
                <w:ilvl w:val="0"/>
                <w:numId w:val="11"/>
              </w:numPr>
              <w:spacing w:before="100" w:beforeAutospacing="1" w:after="100" w:afterAutospacing="1" w:line="240" w:lineRule="auto"/>
              <w:rPr>
                <w:rFonts w:ascii="Times New Roman" w:eastAsia="Times New Roman" w:hAnsi="Times New Roman" w:cs="Times New Roman"/>
                <w:sz w:val="24"/>
                <w:szCs w:val="24"/>
                <w:lang w:eastAsia="pl-PL"/>
              </w:rPr>
            </w:pPr>
            <w:r w:rsidRPr="0049562D">
              <w:rPr>
                <w:rFonts w:ascii="Times New Roman" w:eastAsia="Times New Roman" w:hAnsi="Times New Roman" w:cs="Times New Roman"/>
                <w:sz w:val="24"/>
                <w:szCs w:val="24"/>
                <w:lang w:eastAsia="pl-PL"/>
              </w:rPr>
              <w:t>Drżą mi ręce.</w:t>
            </w:r>
          </w:p>
          <w:p w:rsidR="0049562D" w:rsidRPr="0049562D" w:rsidRDefault="0049562D" w:rsidP="0049562D">
            <w:pPr>
              <w:numPr>
                <w:ilvl w:val="0"/>
                <w:numId w:val="11"/>
              </w:numPr>
              <w:spacing w:before="100" w:beforeAutospacing="1" w:after="100" w:afterAutospacing="1" w:line="240" w:lineRule="auto"/>
              <w:rPr>
                <w:rFonts w:ascii="Times New Roman" w:eastAsia="Times New Roman" w:hAnsi="Times New Roman" w:cs="Times New Roman"/>
                <w:sz w:val="24"/>
                <w:szCs w:val="24"/>
                <w:lang w:eastAsia="pl-PL"/>
              </w:rPr>
            </w:pPr>
            <w:r w:rsidRPr="0049562D">
              <w:rPr>
                <w:rFonts w:ascii="Times New Roman" w:eastAsia="Times New Roman" w:hAnsi="Times New Roman" w:cs="Times New Roman"/>
                <w:sz w:val="24"/>
                <w:szCs w:val="24"/>
                <w:lang w:eastAsia="pl-PL"/>
              </w:rPr>
              <w:t>Wszystko mnie boli.</w:t>
            </w:r>
          </w:p>
          <w:p w:rsidR="0049562D" w:rsidRPr="0049562D" w:rsidRDefault="0049562D" w:rsidP="0049562D">
            <w:pPr>
              <w:numPr>
                <w:ilvl w:val="0"/>
                <w:numId w:val="11"/>
              </w:numPr>
              <w:spacing w:before="100" w:beforeAutospacing="1" w:after="100" w:afterAutospacing="1" w:line="240" w:lineRule="auto"/>
              <w:rPr>
                <w:rFonts w:ascii="Times New Roman" w:eastAsia="Times New Roman" w:hAnsi="Times New Roman" w:cs="Times New Roman"/>
                <w:sz w:val="24"/>
                <w:szCs w:val="24"/>
                <w:lang w:eastAsia="pl-PL"/>
              </w:rPr>
            </w:pPr>
            <w:r w:rsidRPr="0049562D">
              <w:rPr>
                <w:rFonts w:ascii="Times New Roman" w:eastAsia="Times New Roman" w:hAnsi="Times New Roman" w:cs="Times New Roman"/>
                <w:sz w:val="24"/>
                <w:szCs w:val="24"/>
                <w:lang w:eastAsia="pl-PL"/>
              </w:rPr>
              <w:t>Zaraz zwymiotuję.</w:t>
            </w:r>
          </w:p>
          <w:p w:rsidR="0049562D" w:rsidRPr="0049562D" w:rsidRDefault="0049562D" w:rsidP="0049562D">
            <w:pPr>
              <w:numPr>
                <w:ilvl w:val="0"/>
                <w:numId w:val="11"/>
              </w:numPr>
              <w:spacing w:before="100" w:beforeAutospacing="1" w:after="100" w:afterAutospacing="1" w:line="240" w:lineRule="auto"/>
              <w:rPr>
                <w:rFonts w:ascii="Times New Roman" w:eastAsia="Times New Roman" w:hAnsi="Times New Roman" w:cs="Times New Roman"/>
                <w:sz w:val="24"/>
                <w:szCs w:val="24"/>
                <w:lang w:eastAsia="pl-PL"/>
              </w:rPr>
            </w:pPr>
            <w:r w:rsidRPr="0049562D">
              <w:rPr>
                <w:rFonts w:ascii="Times New Roman" w:eastAsia="Times New Roman" w:hAnsi="Times New Roman" w:cs="Times New Roman"/>
                <w:sz w:val="24"/>
                <w:szCs w:val="24"/>
                <w:lang w:eastAsia="pl-PL"/>
              </w:rPr>
              <w:t>Moje serce bije jak szalone.</w:t>
            </w:r>
          </w:p>
          <w:p w:rsidR="0049562D" w:rsidRPr="0049562D" w:rsidRDefault="0049562D" w:rsidP="0049562D">
            <w:pPr>
              <w:numPr>
                <w:ilvl w:val="0"/>
                <w:numId w:val="11"/>
              </w:numPr>
              <w:spacing w:before="100" w:beforeAutospacing="1" w:after="100" w:afterAutospacing="1" w:line="240" w:lineRule="auto"/>
              <w:rPr>
                <w:rFonts w:ascii="Times New Roman" w:eastAsia="Times New Roman" w:hAnsi="Times New Roman" w:cs="Times New Roman"/>
                <w:sz w:val="24"/>
                <w:szCs w:val="24"/>
                <w:lang w:eastAsia="pl-PL"/>
              </w:rPr>
            </w:pPr>
            <w:r w:rsidRPr="0049562D">
              <w:rPr>
                <w:rFonts w:ascii="Times New Roman" w:eastAsia="Times New Roman" w:hAnsi="Times New Roman" w:cs="Times New Roman"/>
                <w:sz w:val="24"/>
                <w:szCs w:val="24"/>
                <w:lang w:eastAsia="pl-PL"/>
              </w:rPr>
              <w:t>Kręci mi się w głowie.</w:t>
            </w:r>
          </w:p>
          <w:p w:rsidR="0049562D" w:rsidRPr="0049562D" w:rsidRDefault="0049562D" w:rsidP="0049562D">
            <w:pPr>
              <w:numPr>
                <w:ilvl w:val="0"/>
                <w:numId w:val="11"/>
              </w:numPr>
              <w:spacing w:before="100" w:beforeAutospacing="1" w:after="100" w:afterAutospacing="1" w:line="240" w:lineRule="auto"/>
              <w:rPr>
                <w:rFonts w:ascii="Times New Roman" w:eastAsia="Times New Roman" w:hAnsi="Times New Roman" w:cs="Times New Roman"/>
                <w:sz w:val="24"/>
                <w:szCs w:val="24"/>
                <w:lang w:eastAsia="pl-PL"/>
              </w:rPr>
            </w:pPr>
            <w:r w:rsidRPr="0049562D">
              <w:rPr>
                <w:rFonts w:ascii="Times New Roman" w:eastAsia="Times New Roman" w:hAnsi="Times New Roman" w:cs="Times New Roman"/>
                <w:sz w:val="24"/>
                <w:szCs w:val="24"/>
                <w:lang w:eastAsia="pl-PL"/>
              </w:rPr>
              <w:t>Nie mogę oddychać.</w:t>
            </w:r>
          </w:p>
          <w:p w:rsidR="0049562D" w:rsidRPr="0049562D" w:rsidRDefault="0049562D" w:rsidP="0049562D">
            <w:pPr>
              <w:numPr>
                <w:ilvl w:val="0"/>
                <w:numId w:val="11"/>
              </w:numPr>
              <w:spacing w:before="100" w:beforeAutospacing="1" w:after="100" w:afterAutospacing="1" w:line="240" w:lineRule="auto"/>
              <w:rPr>
                <w:rFonts w:ascii="Times New Roman" w:eastAsia="Times New Roman" w:hAnsi="Times New Roman" w:cs="Times New Roman"/>
                <w:sz w:val="24"/>
                <w:szCs w:val="24"/>
                <w:lang w:eastAsia="pl-PL"/>
              </w:rPr>
            </w:pPr>
            <w:r w:rsidRPr="0049562D">
              <w:rPr>
                <w:rFonts w:ascii="Times New Roman" w:eastAsia="Times New Roman" w:hAnsi="Times New Roman" w:cs="Times New Roman"/>
                <w:sz w:val="24"/>
                <w:szCs w:val="24"/>
                <w:lang w:eastAsia="pl-PL"/>
              </w:rPr>
              <w:t>Zaraz zemdleję.</w:t>
            </w:r>
          </w:p>
        </w:tc>
        <w:tc>
          <w:tcPr>
            <w:tcW w:w="4315" w:type="dxa"/>
            <w:tcBorders>
              <w:top w:val="single" w:sz="6" w:space="0" w:color="DADFE2"/>
              <w:left w:val="single" w:sz="6" w:space="0" w:color="DADFE2"/>
              <w:bottom w:val="single" w:sz="6" w:space="0" w:color="DADFE2"/>
              <w:right w:val="single" w:sz="6" w:space="0" w:color="DADFE2"/>
            </w:tcBorders>
            <w:shd w:val="clear" w:color="auto" w:fill="auto"/>
            <w:tcMar>
              <w:top w:w="225" w:type="dxa"/>
              <w:left w:w="225" w:type="dxa"/>
              <w:bottom w:w="225" w:type="dxa"/>
              <w:right w:w="225" w:type="dxa"/>
            </w:tcMar>
            <w:hideMark/>
          </w:tcPr>
          <w:p w:rsidR="0049562D" w:rsidRPr="0049562D" w:rsidRDefault="0049562D" w:rsidP="0049562D">
            <w:pPr>
              <w:numPr>
                <w:ilvl w:val="0"/>
                <w:numId w:val="12"/>
              </w:numPr>
              <w:spacing w:before="100" w:beforeAutospacing="1" w:after="100" w:afterAutospacing="1" w:line="240" w:lineRule="auto"/>
              <w:rPr>
                <w:rFonts w:ascii="Times New Roman" w:eastAsia="Times New Roman" w:hAnsi="Times New Roman" w:cs="Times New Roman"/>
                <w:sz w:val="24"/>
                <w:szCs w:val="24"/>
                <w:lang w:eastAsia="pl-PL"/>
              </w:rPr>
            </w:pPr>
            <w:r w:rsidRPr="0049562D">
              <w:rPr>
                <w:rFonts w:ascii="Times New Roman" w:eastAsia="Times New Roman" w:hAnsi="Times New Roman" w:cs="Times New Roman"/>
                <w:sz w:val="24"/>
                <w:szCs w:val="24"/>
                <w:lang w:eastAsia="pl-PL"/>
              </w:rPr>
              <w:t>Skupiam się na oddychaniu. Liczę oddechy.</w:t>
            </w:r>
          </w:p>
          <w:p w:rsidR="0049562D" w:rsidRPr="0049562D" w:rsidRDefault="0049562D" w:rsidP="0049562D">
            <w:pPr>
              <w:numPr>
                <w:ilvl w:val="0"/>
                <w:numId w:val="12"/>
              </w:numPr>
              <w:spacing w:before="100" w:beforeAutospacing="1" w:after="100" w:afterAutospacing="1" w:line="240" w:lineRule="auto"/>
              <w:rPr>
                <w:rFonts w:ascii="Times New Roman" w:eastAsia="Times New Roman" w:hAnsi="Times New Roman" w:cs="Times New Roman"/>
                <w:sz w:val="24"/>
                <w:szCs w:val="24"/>
                <w:lang w:eastAsia="pl-PL"/>
              </w:rPr>
            </w:pPr>
            <w:r w:rsidRPr="0049562D">
              <w:rPr>
                <w:rFonts w:ascii="Times New Roman" w:eastAsia="Times New Roman" w:hAnsi="Times New Roman" w:cs="Times New Roman"/>
                <w:sz w:val="24"/>
                <w:szCs w:val="24"/>
                <w:lang w:eastAsia="pl-PL"/>
              </w:rPr>
              <w:t>Wykonuję ulubione ćwiczenie oddechowe.</w:t>
            </w:r>
          </w:p>
          <w:p w:rsidR="0049562D" w:rsidRPr="0049562D" w:rsidRDefault="0049562D" w:rsidP="0049562D">
            <w:pPr>
              <w:numPr>
                <w:ilvl w:val="0"/>
                <w:numId w:val="12"/>
              </w:numPr>
              <w:spacing w:before="100" w:beforeAutospacing="1" w:after="100" w:afterAutospacing="1" w:line="240" w:lineRule="auto"/>
              <w:rPr>
                <w:rFonts w:ascii="Times New Roman" w:eastAsia="Times New Roman" w:hAnsi="Times New Roman" w:cs="Times New Roman"/>
                <w:sz w:val="24"/>
                <w:szCs w:val="24"/>
                <w:lang w:eastAsia="pl-PL"/>
              </w:rPr>
            </w:pPr>
            <w:r w:rsidRPr="0049562D">
              <w:rPr>
                <w:rFonts w:ascii="Times New Roman" w:eastAsia="Times New Roman" w:hAnsi="Times New Roman" w:cs="Times New Roman"/>
                <w:sz w:val="24"/>
                <w:szCs w:val="24"/>
                <w:lang w:eastAsia="pl-PL"/>
              </w:rPr>
              <w:t>Lekko poruszam szyją i ramionami, rozluźniam szczęki.</w:t>
            </w:r>
          </w:p>
          <w:p w:rsidR="0049562D" w:rsidRPr="0049562D" w:rsidRDefault="0049562D" w:rsidP="0049562D">
            <w:pPr>
              <w:numPr>
                <w:ilvl w:val="0"/>
                <w:numId w:val="12"/>
              </w:numPr>
              <w:spacing w:before="100" w:beforeAutospacing="1" w:after="100" w:afterAutospacing="1" w:line="240" w:lineRule="auto"/>
              <w:rPr>
                <w:rFonts w:ascii="Times New Roman" w:eastAsia="Times New Roman" w:hAnsi="Times New Roman" w:cs="Times New Roman"/>
                <w:sz w:val="24"/>
                <w:szCs w:val="24"/>
                <w:lang w:eastAsia="pl-PL"/>
              </w:rPr>
            </w:pPr>
            <w:r w:rsidRPr="0049562D">
              <w:rPr>
                <w:rFonts w:ascii="Times New Roman" w:eastAsia="Times New Roman" w:hAnsi="Times New Roman" w:cs="Times New Roman"/>
                <w:sz w:val="24"/>
                <w:szCs w:val="24"/>
                <w:lang w:eastAsia="pl-PL"/>
              </w:rPr>
              <w:t>Zamykam oczy i oddycham do środka, coraz głębiej i wolniej.</w:t>
            </w:r>
          </w:p>
          <w:p w:rsidR="0049562D" w:rsidRPr="0049562D" w:rsidRDefault="0049562D" w:rsidP="0049562D">
            <w:pPr>
              <w:numPr>
                <w:ilvl w:val="0"/>
                <w:numId w:val="12"/>
              </w:numPr>
              <w:spacing w:before="100" w:beforeAutospacing="1" w:after="100" w:afterAutospacing="1" w:line="240" w:lineRule="auto"/>
              <w:rPr>
                <w:rFonts w:ascii="Times New Roman" w:eastAsia="Times New Roman" w:hAnsi="Times New Roman" w:cs="Times New Roman"/>
                <w:sz w:val="24"/>
                <w:szCs w:val="24"/>
                <w:lang w:eastAsia="pl-PL"/>
              </w:rPr>
            </w:pPr>
            <w:r w:rsidRPr="0049562D">
              <w:rPr>
                <w:rFonts w:ascii="Times New Roman" w:eastAsia="Times New Roman" w:hAnsi="Times New Roman" w:cs="Times New Roman"/>
                <w:sz w:val="24"/>
                <w:szCs w:val="24"/>
                <w:lang w:eastAsia="pl-PL"/>
              </w:rPr>
              <w:t>Wszystkie objawy ustępują.</w:t>
            </w:r>
          </w:p>
          <w:p w:rsidR="0049562D" w:rsidRPr="0049562D" w:rsidRDefault="0049562D" w:rsidP="0049562D">
            <w:pPr>
              <w:numPr>
                <w:ilvl w:val="0"/>
                <w:numId w:val="12"/>
              </w:numPr>
              <w:spacing w:before="100" w:beforeAutospacing="1" w:after="100" w:afterAutospacing="1" w:line="240" w:lineRule="auto"/>
              <w:rPr>
                <w:rFonts w:ascii="Times New Roman" w:eastAsia="Times New Roman" w:hAnsi="Times New Roman" w:cs="Times New Roman"/>
                <w:sz w:val="24"/>
                <w:szCs w:val="24"/>
                <w:lang w:eastAsia="pl-PL"/>
              </w:rPr>
            </w:pPr>
            <w:r w:rsidRPr="0049562D">
              <w:rPr>
                <w:rFonts w:ascii="Times New Roman" w:eastAsia="Times New Roman" w:hAnsi="Times New Roman" w:cs="Times New Roman"/>
                <w:sz w:val="24"/>
                <w:szCs w:val="24"/>
                <w:lang w:eastAsia="pl-PL"/>
              </w:rPr>
              <w:t>Mogę dalej pracować.</w:t>
            </w:r>
          </w:p>
        </w:tc>
      </w:tr>
      <w:tr w:rsidR="0049562D" w:rsidRPr="0049562D" w:rsidTr="0049562D">
        <w:tc>
          <w:tcPr>
            <w:tcW w:w="1797" w:type="dxa"/>
            <w:tcBorders>
              <w:top w:val="single" w:sz="6" w:space="0" w:color="DADFE2"/>
              <w:left w:val="single" w:sz="6" w:space="0" w:color="DADFE2"/>
              <w:bottom w:val="single" w:sz="6" w:space="0" w:color="DADFE2"/>
              <w:right w:val="single" w:sz="6" w:space="0" w:color="DADFE2"/>
            </w:tcBorders>
            <w:shd w:val="clear" w:color="auto" w:fill="auto"/>
            <w:tcMar>
              <w:top w:w="225" w:type="dxa"/>
              <w:left w:w="225" w:type="dxa"/>
              <w:bottom w:w="225" w:type="dxa"/>
              <w:right w:w="225" w:type="dxa"/>
            </w:tcMar>
            <w:hideMark/>
          </w:tcPr>
          <w:p w:rsidR="0049562D" w:rsidRPr="0049562D" w:rsidRDefault="0049562D" w:rsidP="0049562D">
            <w:pPr>
              <w:spacing w:after="0" w:line="375" w:lineRule="atLeast"/>
              <w:rPr>
                <w:rFonts w:ascii="Times New Roman" w:eastAsia="Times New Roman" w:hAnsi="Times New Roman" w:cs="Times New Roman"/>
                <w:sz w:val="24"/>
                <w:szCs w:val="24"/>
                <w:lang w:eastAsia="pl-PL"/>
              </w:rPr>
            </w:pPr>
            <w:r w:rsidRPr="0049562D">
              <w:rPr>
                <w:rFonts w:ascii="Times New Roman" w:eastAsia="Times New Roman" w:hAnsi="Times New Roman" w:cs="Times New Roman"/>
                <w:b/>
                <w:bCs/>
                <w:sz w:val="24"/>
                <w:szCs w:val="24"/>
                <w:lang w:eastAsia="pl-PL"/>
              </w:rPr>
              <w:t>Trudności z koncentracją uwagi</w:t>
            </w:r>
          </w:p>
        </w:tc>
        <w:tc>
          <w:tcPr>
            <w:tcW w:w="2477" w:type="dxa"/>
            <w:tcBorders>
              <w:top w:val="single" w:sz="6" w:space="0" w:color="DADFE2"/>
              <w:left w:val="single" w:sz="6" w:space="0" w:color="DADFE2"/>
              <w:bottom w:val="single" w:sz="6" w:space="0" w:color="DADFE2"/>
              <w:right w:val="single" w:sz="6" w:space="0" w:color="DADFE2"/>
            </w:tcBorders>
            <w:shd w:val="clear" w:color="auto" w:fill="auto"/>
            <w:tcMar>
              <w:top w:w="225" w:type="dxa"/>
              <w:left w:w="225" w:type="dxa"/>
              <w:bottom w:w="225" w:type="dxa"/>
              <w:right w:w="225" w:type="dxa"/>
            </w:tcMar>
            <w:hideMark/>
          </w:tcPr>
          <w:p w:rsidR="0049562D" w:rsidRPr="0049562D" w:rsidRDefault="0049562D" w:rsidP="0049562D">
            <w:pPr>
              <w:numPr>
                <w:ilvl w:val="0"/>
                <w:numId w:val="13"/>
              </w:numPr>
              <w:spacing w:before="100" w:beforeAutospacing="1" w:after="100" w:afterAutospacing="1" w:line="240" w:lineRule="auto"/>
              <w:rPr>
                <w:rFonts w:ascii="Times New Roman" w:eastAsia="Times New Roman" w:hAnsi="Times New Roman" w:cs="Times New Roman"/>
                <w:sz w:val="24"/>
                <w:szCs w:val="24"/>
                <w:lang w:eastAsia="pl-PL"/>
              </w:rPr>
            </w:pPr>
            <w:r w:rsidRPr="0049562D">
              <w:rPr>
                <w:rFonts w:ascii="Times New Roman" w:eastAsia="Times New Roman" w:hAnsi="Times New Roman" w:cs="Times New Roman"/>
                <w:sz w:val="24"/>
                <w:szCs w:val="24"/>
                <w:lang w:eastAsia="pl-PL"/>
              </w:rPr>
              <w:t>Wszystko mnie rozprasza.</w:t>
            </w:r>
          </w:p>
          <w:p w:rsidR="0049562D" w:rsidRPr="0049562D" w:rsidRDefault="0049562D" w:rsidP="0049562D">
            <w:pPr>
              <w:numPr>
                <w:ilvl w:val="0"/>
                <w:numId w:val="13"/>
              </w:numPr>
              <w:spacing w:before="100" w:beforeAutospacing="1" w:after="100" w:afterAutospacing="1" w:line="240" w:lineRule="auto"/>
              <w:rPr>
                <w:rFonts w:ascii="Times New Roman" w:eastAsia="Times New Roman" w:hAnsi="Times New Roman" w:cs="Times New Roman"/>
                <w:sz w:val="24"/>
                <w:szCs w:val="24"/>
                <w:lang w:eastAsia="pl-PL"/>
              </w:rPr>
            </w:pPr>
            <w:r w:rsidRPr="0049562D">
              <w:rPr>
                <w:rFonts w:ascii="Times New Roman" w:eastAsia="Times New Roman" w:hAnsi="Times New Roman" w:cs="Times New Roman"/>
                <w:sz w:val="24"/>
                <w:szCs w:val="24"/>
                <w:lang w:eastAsia="pl-PL"/>
              </w:rPr>
              <w:t>Nie mogę się skupić.</w:t>
            </w:r>
          </w:p>
          <w:p w:rsidR="0049562D" w:rsidRPr="0049562D" w:rsidRDefault="0049562D" w:rsidP="0049562D">
            <w:pPr>
              <w:numPr>
                <w:ilvl w:val="0"/>
                <w:numId w:val="13"/>
              </w:numPr>
              <w:spacing w:before="100" w:beforeAutospacing="1" w:after="100" w:afterAutospacing="1" w:line="240" w:lineRule="auto"/>
              <w:rPr>
                <w:rFonts w:ascii="Times New Roman" w:eastAsia="Times New Roman" w:hAnsi="Times New Roman" w:cs="Times New Roman"/>
                <w:sz w:val="24"/>
                <w:szCs w:val="24"/>
                <w:lang w:eastAsia="pl-PL"/>
              </w:rPr>
            </w:pPr>
            <w:r w:rsidRPr="0049562D">
              <w:rPr>
                <w:rFonts w:ascii="Times New Roman" w:eastAsia="Times New Roman" w:hAnsi="Times New Roman" w:cs="Times New Roman"/>
                <w:sz w:val="24"/>
                <w:szCs w:val="24"/>
                <w:lang w:eastAsia="pl-PL"/>
              </w:rPr>
              <w:t>Zaraz będzie koniec egzaminu, a jak prawie nic nie zrobiłem.</w:t>
            </w:r>
          </w:p>
          <w:p w:rsidR="0049562D" w:rsidRPr="0049562D" w:rsidRDefault="0049562D" w:rsidP="0049562D">
            <w:pPr>
              <w:numPr>
                <w:ilvl w:val="0"/>
                <w:numId w:val="13"/>
              </w:numPr>
              <w:spacing w:before="100" w:beforeAutospacing="1" w:after="100" w:afterAutospacing="1" w:line="240" w:lineRule="auto"/>
              <w:rPr>
                <w:rFonts w:ascii="Times New Roman" w:eastAsia="Times New Roman" w:hAnsi="Times New Roman" w:cs="Times New Roman"/>
                <w:sz w:val="24"/>
                <w:szCs w:val="24"/>
                <w:lang w:eastAsia="pl-PL"/>
              </w:rPr>
            </w:pPr>
            <w:r w:rsidRPr="0049562D">
              <w:rPr>
                <w:rFonts w:ascii="Times New Roman" w:eastAsia="Times New Roman" w:hAnsi="Times New Roman" w:cs="Times New Roman"/>
                <w:sz w:val="24"/>
                <w:szCs w:val="24"/>
                <w:lang w:eastAsia="pl-PL"/>
              </w:rPr>
              <w:t>Przy którym pytaniu jestem?</w:t>
            </w:r>
          </w:p>
          <w:p w:rsidR="0049562D" w:rsidRPr="0049562D" w:rsidRDefault="0049562D" w:rsidP="0049562D">
            <w:pPr>
              <w:numPr>
                <w:ilvl w:val="0"/>
                <w:numId w:val="13"/>
              </w:numPr>
              <w:spacing w:before="100" w:beforeAutospacing="1" w:after="100" w:afterAutospacing="1" w:line="240" w:lineRule="auto"/>
              <w:rPr>
                <w:rFonts w:ascii="Times New Roman" w:eastAsia="Times New Roman" w:hAnsi="Times New Roman" w:cs="Times New Roman"/>
                <w:sz w:val="24"/>
                <w:szCs w:val="24"/>
                <w:lang w:eastAsia="pl-PL"/>
              </w:rPr>
            </w:pPr>
            <w:r w:rsidRPr="0049562D">
              <w:rPr>
                <w:rFonts w:ascii="Times New Roman" w:eastAsia="Times New Roman" w:hAnsi="Times New Roman" w:cs="Times New Roman"/>
                <w:sz w:val="24"/>
                <w:szCs w:val="24"/>
                <w:lang w:eastAsia="pl-PL"/>
              </w:rPr>
              <w:t>I co ja mam teraz zrobić?</w:t>
            </w:r>
          </w:p>
        </w:tc>
        <w:tc>
          <w:tcPr>
            <w:tcW w:w="4315" w:type="dxa"/>
            <w:tcBorders>
              <w:top w:val="single" w:sz="6" w:space="0" w:color="DADFE2"/>
              <w:left w:val="single" w:sz="6" w:space="0" w:color="DADFE2"/>
              <w:bottom w:val="single" w:sz="6" w:space="0" w:color="DADFE2"/>
              <w:right w:val="single" w:sz="6" w:space="0" w:color="DADFE2"/>
            </w:tcBorders>
            <w:shd w:val="clear" w:color="auto" w:fill="auto"/>
            <w:tcMar>
              <w:top w:w="225" w:type="dxa"/>
              <w:left w:w="225" w:type="dxa"/>
              <w:bottom w:w="225" w:type="dxa"/>
              <w:right w:w="225" w:type="dxa"/>
            </w:tcMar>
            <w:hideMark/>
          </w:tcPr>
          <w:p w:rsidR="0049562D" w:rsidRPr="0049562D" w:rsidRDefault="0049562D" w:rsidP="0049562D">
            <w:pPr>
              <w:numPr>
                <w:ilvl w:val="0"/>
                <w:numId w:val="14"/>
              </w:numPr>
              <w:spacing w:before="100" w:beforeAutospacing="1" w:after="100" w:afterAutospacing="1" w:line="240" w:lineRule="auto"/>
              <w:rPr>
                <w:rFonts w:ascii="Times New Roman" w:eastAsia="Times New Roman" w:hAnsi="Times New Roman" w:cs="Times New Roman"/>
                <w:sz w:val="24"/>
                <w:szCs w:val="24"/>
                <w:lang w:eastAsia="pl-PL"/>
              </w:rPr>
            </w:pPr>
            <w:r w:rsidRPr="0049562D">
              <w:rPr>
                <w:rFonts w:ascii="Times New Roman" w:eastAsia="Times New Roman" w:hAnsi="Times New Roman" w:cs="Times New Roman"/>
                <w:sz w:val="24"/>
                <w:szCs w:val="24"/>
                <w:lang w:eastAsia="pl-PL"/>
              </w:rPr>
              <w:t>Liczę od tyłu (od 10 do 1 lub od 20 do 1).</w:t>
            </w:r>
          </w:p>
          <w:p w:rsidR="0049562D" w:rsidRPr="0049562D" w:rsidRDefault="0049562D" w:rsidP="0049562D">
            <w:pPr>
              <w:numPr>
                <w:ilvl w:val="0"/>
                <w:numId w:val="14"/>
              </w:numPr>
              <w:spacing w:before="100" w:beforeAutospacing="1" w:after="100" w:afterAutospacing="1" w:line="240" w:lineRule="auto"/>
              <w:rPr>
                <w:rFonts w:ascii="Times New Roman" w:eastAsia="Times New Roman" w:hAnsi="Times New Roman" w:cs="Times New Roman"/>
                <w:sz w:val="24"/>
                <w:szCs w:val="24"/>
                <w:lang w:eastAsia="pl-PL"/>
              </w:rPr>
            </w:pPr>
            <w:r w:rsidRPr="0049562D">
              <w:rPr>
                <w:rFonts w:ascii="Times New Roman" w:eastAsia="Times New Roman" w:hAnsi="Times New Roman" w:cs="Times New Roman"/>
                <w:sz w:val="24"/>
                <w:szCs w:val="24"/>
                <w:lang w:eastAsia="pl-PL"/>
              </w:rPr>
              <w:t>Skupiam całą uwagę na długopisie. Później przenoszę ją na arkusz egzaminacyjny i uważnie czytam pytanie. Skupiam się na zadaniu.</w:t>
            </w:r>
          </w:p>
        </w:tc>
      </w:tr>
      <w:tr w:rsidR="0049562D" w:rsidRPr="0049562D" w:rsidTr="0049562D">
        <w:tc>
          <w:tcPr>
            <w:tcW w:w="1797" w:type="dxa"/>
            <w:tcBorders>
              <w:top w:val="single" w:sz="6" w:space="0" w:color="DADFE2"/>
              <w:left w:val="single" w:sz="6" w:space="0" w:color="DADFE2"/>
              <w:bottom w:val="single" w:sz="6" w:space="0" w:color="DADFE2"/>
              <w:right w:val="single" w:sz="6" w:space="0" w:color="DADFE2"/>
            </w:tcBorders>
            <w:shd w:val="clear" w:color="auto" w:fill="auto"/>
            <w:tcMar>
              <w:top w:w="225" w:type="dxa"/>
              <w:left w:w="225" w:type="dxa"/>
              <w:bottom w:w="225" w:type="dxa"/>
              <w:right w:w="225" w:type="dxa"/>
            </w:tcMar>
            <w:hideMark/>
          </w:tcPr>
          <w:p w:rsidR="0049562D" w:rsidRPr="0049562D" w:rsidRDefault="0049562D" w:rsidP="0049562D">
            <w:pPr>
              <w:spacing w:after="0" w:line="375" w:lineRule="atLeast"/>
              <w:rPr>
                <w:rFonts w:ascii="Times New Roman" w:eastAsia="Times New Roman" w:hAnsi="Times New Roman" w:cs="Times New Roman"/>
                <w:sz w:val="24"/>
                <w:szCs w:val="24"/>
                <w:lang w:eastAsia="pl-PL"/>
              </w:rPr>
            </w:pPr>
            <w:r w:rsidRPr="0049562D">
              <w:rPr>
                <w:rFonts w:ascii="Times New Roman" w:eastAsia="Times New Roman" w:hAnsi="Times New Roman" w:cs="Times New Roman"/>
                <w:b/>
                <w:bCs/>
                <w:sz w:val="24"/>
                <w:szCs w:val="24"/>
                <w:lang w:eastAsia="pl-PL"/>
              </w:rPr>
              <w:t>Obawa przed porażką</w:t>
            </w:r>
          </w:p>
        </w:tc>
        <w:tc>
          <w:tcPr>
            <w:tcW w:w="2477" w:type="dxa"/>
            <w:tcBorders>
              <w:top w:val="single" w:sz="6" w:space="0" w:color="DADFE2"/>
              <w:left w:val="single" w:sz="6" w:space="0" w:color="DADFE2"/>
              <w:bottom w:val="single" w:sz="6" w:space="0" w:color="DADFE2"/>
              <w:right w:val="single" w:sz="6" w:space="0" w:color="DADFE2"/>
            </w:tcBorders>
            <w:shd w:val="clear" w:color="auto" w:fill="auto"/>
            <w:tcMar>
              <w:top w:w="225" w:type="dxa"/>
              <w:left w:w="225" w:type="dxa"/>
              <w:bottom w:w="225" w:type="dxa"/>
              <w:right w:w="225" w:type="dxa"/>
            </w:tcMar>
            <w:hideMark/>
          </w:tcPr>
          <w:p w:rsidR="0049562D" w:rsidRPr="0049562D" w:rsidRDefault="0049562D" w:rsidP="0049562D">
            <w:pPr>
              <w:numPr>
                <w:ilvl w:val="0"/>
                <w:numId w:val="15"/>
              </w:numPr>
              <w:spacing w:before="100" w:beforeAutospacing="1" w:after="100" w:afterAutospacing="1" w:line="240" w:lineRule="auto"/>
              <w:rPr>
                <w:rFonts w:ascii="Times New Roman" w:eastAsia="Times New Roman" w:hAnsi="Times New Roman" w:cs="Times New Roman"/>
                <w:sz w:val="24"/>
                <w:szCs w:val="24"/>
                <w:lang w:eastAsia="pl-PL"/>
              </w:rPr>
            </w:pPr>
            <w:r w:rsidRPr="0049562D">
              <w:rPr>
                <w:rFonts w:ascii="Times New Roman" w:eastAsia="Times New Roman" w:hAnsi="Times New Roman" w:cs="Times New Roman"/>
                <w:sz w:val="24"/>
                <w:szCs w:val="24"/>
                <w:lang w:eastAsia="pl-PL"/>
              </w:rPr>
              <w:t>Na pewno nie zaliczę.</w:t>
            </w:r>
          </w:p>
          <w:p w:rsidR="0049562D" w:rsidRPr="0049562D" w:rsidRDefault="0049562D" w:rsidP="0049562D">
            <w:pPr>
              <w:numPr>
                <w:ilvl w:val="0"/>
                <w:numId w:val="15"/>
              </w:numPr>
              <w:spacing w:before="100" w:beforeAutospacing="1" w:after="100" w:afterAutospacing="1" w:line="240" w:lineRule="auto"/>
              <w:rPr>
                <w:rFonts w:ascii="Times New Roman" w:eastAsia="Times New Roman" w:hAnsi="Times New Roman" w:cs="Times New Roman"/>
                <w:sz w:val="24"/>
                <w:szCs w:val="24"/>
                <w:lang w:eastAsia="pl-PL"/>
              </w:rPr>
            </w:pPr>
            <w:r w:rsidRPr="0049562D">
              <w:rPr>
                <w:rFonts w:ascii="Times New Roman" w:eastAsia="Times New Roman" w:hAnsi="Times New Roman" w:cs="Times New Roman"/>
                <w:sz w:val="24"/>
                <w:szCs w:val="24"/>
                <w:lang w:eastAsia="pl-PL"/>
              </w:rPr>
              <w:t>Jak obleję, to koniec.</w:t>
            </w:r>
          </w:p>
          <w:p w:rsidR="0049562D" w:rsidRPr="0049562D" w:rsidRDefault="0049562D" w:rsidP="0049562D">
            <w:pPr>
              <w:numPr>
                <w:ilvl w:val="0"/>
                <w:numId w:val="15"/>
              </w:numPr>
              <w:spacing w:before="100" w:beforeAutospacing="1" w:after="100" w:afterAutospacing="1" w:line="240" w:lineRule="auto"/>
              <w:rPr>
                <w:rFonts w:ascii="Times New Roman" w:eastAsia="Times New Roman" w:hAnsi="Times New Roman" w:cs="Times New Roman"/>
                <w:sz w:val="24"/>
                <w:szCs w:val="24"/>
                <w:lang w:eastAsia="pl-PL"/>
              </w:rPr>
            </w:pPr>
            <w:r w:rsidRPr="0049562D">
              <w:rPr>
                <w:rFonts w:ascii="Times New Roman" w:eastAsia="Times New Roman" w:hAnsi="Times New Roman" w:cs="Times New Roman"/>
                <w:sz w:val="24"/>
                <w:szCs w:val="24"/>
                <w:lang w:eastAsia="pl-PL"/>
              </w:rPr>
              <w:t>Rodzice mnie zabiją.</w:t>
            </w:r>
          </w:p>
          <w:p w:rsidR="0049562D" w:rsidRPr="0049562D" w:rsidRDefault="0049562D" w:rsidP="0049562D">
            <w:pPr>
              <w:numPr>
                <w:ilvl w:val="0"/>
                <w:numId w:val="15"/>
              </w:numPr>
              <w:spacing w:before="100" w:beforeAutospacing="1" w:after="100" w:afterAutospacing="1" w:line="240" w:lineRule="auto"/>
              <w:rPr>
                <w:rFonts w:ascii="Times New Roman" w:eastAsia="Times New Roman" w:hAnsi="Times New Roman" w:cs="Times New Roman"/>
                <w:sz w:val="24"/>
                <w:szCs w:val="24"/>
                <w:lang w:eastAsia="pl-PL"/>
              </w:rPr>
            </w:pPr>
            <w:r w:rsidRPr="0049562D">
              <w:rPr>
                <w:rFonts w:ascii="Times New Roman" w:eastAsia="Times New Roman" w:hAnsi="Times New Roman" w:cs="Times New Roman"/>
                <w:sz w:val="24"/>
                <w:szCs w:val="24"/>
                <w:lang w:eastAsia="pl-PL"/>
              </w:rPr>
              <w:t>Chcę stąd wyjść, uciec.</w:t>
            </w:r>
          </w:p>
          <w:p w:rsidR="0049562D" w:rsidRPr="0049562D" w:rsidRDefault="0049562D" w:rsidP="0049562D">
            <w:pPr>
              <w:numPr>
                <w:ilvl w:val="0"/>
                <w:numId w:val="15"/>
              </w:numPr>
              <w:spacing w:before="100" w:beforeAutospacing="1" w:after="100" w:afterAutospacing="1" w:line="240" w:lineRule="auto"/>
              <w:rPr>
                <w:rFonts w:ascii="Times New Roman" w:eastAsia="Times New Roman" w:hAnsi="Times New Roman" w:cs="Times New Roman"/>
                <w:sz w:val="24"/>
                <w:szCs w:val="24"/>
                <w:lang w:eastAsia="pl-PL"/>
              </w:rPr>
            </w:pPr>
            <w:r w:rsidRPr="0049562D">
              <w:rPr>
                <w:rFonts w:ascii="Times New Roman" w:eastAsia="Times New Roman" w:hAnsi="Times New Roman" w:cs="Times New Roman"/>
                <w:sz w:val="24"/>
                <w:szCs w:val="24"/>
                <w:lang w:eastAsia="pl-PL"/>
              </w:rPr>
              <w:lastRenderedPageBreak/>
              <w:t>Jak nauczyciel będzie to sprawdzał, to się przestraszy.</w:t>
            </w:r>
          </w:p>
        </w:tc>
        <w:tc>
          <w:tcPr>
            <w:tcW w:w="4315" w:type="dxa"/>
            <w:tcBorders>
              <w:top w:val="single" w:sz="6" w:space="0" w:color="DADFE2"/>
              <w:left w:val="single" w:sz="6" w:space="0" w:color="DADFE2"/>
              <w:bottom w:val="single" w:sz="6" w:space="0" w:color="DADFE2"/>
              <w:right w:val="single" w:sz="6" w:space="0" w:color="DADFE2"/>
            </w:tcBorders>
            <w:shd w:val="clear" w:color="auto" w:fill="auto"/>
            <w:tcMar>
              <w:top w:w="225" w:type="dxa"/>
              <w:left w:w="225" w:type="dxa"/>
              <w:bottom w:w="225" w:type="dxa"/>
              <w:right w:w="225" w:type="dxa"/>
            </w:tcMar>
            <w:hideMark/>
          </w:tcPr>
          <w:p w:rsidR="0049562D" w:rsidRPr="0049562D" w:rsidRDefault="0049562D" w:rsidP="0049562D">
            <w:pPr>
              <w:numPr>
                <w:ilvl w:val="0"/>
                <w:numId w:val="16"/>
              </w:numPr>
              <w:spacing w:before="100" w:beforeAutospacing="1" w:after="100" w:afterAutospacing="1" w:line="240" w:lineRule="auto"/>
              <w:rPr>
                <w:rFonts w:ascii="Times New Roman" w:eastAsia="Times New Roman" w:hAnsi="Times New Roman" w:cs="Times New Roman"/>
                <w:sz w:val="24"/>
                <w:szCs w:val="24"/>
                <w:lang w:eastAsia="pl-PL"/>
              </w:rPr>
            </w:pPr>
            <w:r w:rsidRPr="0049562D">
              <w:rPr>
                <w:rFonts w:ascii="Times New Roman" w:eastAsia="Times New Roman" w:hAnsi="Times New Roman" w:cs="Times New Roman"/>
                <w:sz w:val="24"/>
                <w:szCs w:val="24"/>
                <w:lang w:eastAsia="pl-PL"/>
              </w:rPr>
              <w:lastRenderedPageBreak/>
              <w:t>Jestem wystarczająco dobry. Poradzę sobie.</w:t>
            </w:r>
          </w:p>
          <w:p w:rsidR="0049562D" w:rsidRPr="0049562D" w:rsidRDefault="0049562D" w:rsidP="0049562D">
            <w:pPr>
              <w:numPr>
                <w:ilvl w:val="0"/>
                <w:numId w:val="16"/>
              </w:numPr>
              <w:spacing w:before="100" w:beforeAutospacing="1" w:after="100" w:afterAutospacing="1" w:line="240" w:lineRule="auto"/>
              <w:rPr>
                <w:rFonts w:ascii="Times New Roman" w:eastAsia="Times New Roman" w:hAnsi="Times New Roman" w:cs="Times New Roman"/>
                <w:sz w:val="24"/>
                <w:szCs w:val="24"/>
                <w:lang w:eastAsia="pl-PL"/>
              </w:rPr>
            </w:pPr>
            <w:r w:rsidRPr="0049562D">
              <w:rPr>
                <w:rFonts w:ascii="Times New Roman" w:eastAsia="Times New Roman" w:hAnsi="Times New Roman" w:cs="Times New Roman"/>
                <w:sz w:val="24"/>
                <w:szCs w:val="24"/>
                <w:lang w:eastAsia="pl-PL"/>
              </w:rPr>
              <w:t>To tylko kolejny sprawdzian.</w:t>
            </w:r>
          </w:p>
          <w:p w:rsidR="0049562D" w:rsidRPr="0049562D" w:rsidRDefault="0049562D" w:rsidP="0049562D">
            <w:pPr>
              <w:numPr>
                <w:ilvl w:val="0"/>
                <w:numId w:val="16"/>
              </w:numPr>
              <w:spacing w:before="100" w:beforeAutospacing="1" w:after="100" w:afterAutospacing="1" w:line="240" w:lineRule="auto"/>
              <w:rPr>
                <w:rFonts w:ascii="Times New Roman" w:eastAsia="Times New Roman" w:hAnsi="Times New Roman" w:cs="Times New Roman"/>
                <w:sz w:val="24"/>
                <w:szCs w:val="24"/>
                <w:lang w:eastAsia="pl-PL"/>
              </w:rPr>
            </w:pPr>
            <w:r w:rsidRPr="0049562D">
              <w:rPr>
                <w:rFonts w:ascii="Times New Roman" w:eastAsia="Times New Roman" w:hAnsi="Times New Roman" w:cs="Times New Roman"/>
                <w:sz w:val="24"/>
                <w:szCs w:val="24"/>
                <w:lang w:eastAsia="pl-PL"/>
              </w:rPr>
              <w:t>Teraz odpowiem na pytania, a martwić będę się później.</w:t>
            </w:r>
          </w:p>
          <w:p w:rsidR="0049562D" w:rsidRPr="0049562D" w:rsidRDefault="0049562D" w:rsidP="0049562D">
            <w:pPr>
              <w:numPr>
                <w:ilvl w:val="0"/>
                <w:numId w:val="16"/>
              </w:numPr>
              <w:spacing w:before="100" w:beforeAutospacing="1" w:after="100" w:afterAutospacing="1" w:line="240" w:lineRule="auto"/>
              <w:rPr>
                <w:rFonts w:ascii="Times New Roman" w:eastAsia="Times New Roman" w:hAnsi="Times New Roman" w:cs="Times New Roman"/>
                <w:sz w:val="24"/>
                <w:szCs w:val="24"/>
                <w:lang w:eastAsia="pl-PL"/>
              </w:rPr>
            </w:pPr>
            <w:r w:rsidRPr="0049562D">
              <w:rPr>
                <w:rFonts w:ascii="Times New Roman" w:eastAsia="Times New Roman" w:hAnsi="Times New Roman" w:cs="Times New Roman"/>
                <w:sz w:val="24"/>
                <w:szCs w:val="24"/>
                <w:lang w:eastAsia="pl-PL"/>
              </w:rPr>
              <w:t>Jestem bezpieczny.</w:t>
            </w:r>
          </w:p>
          <w:p w:rsidR="0049562D" w:rsidRPr="0049562D" w:rsidRDefault="0049562D" w:rsidP="0049562D">
            <w:pPr>
              <w:numPr>
                <w:ilvl w:val="0"/>
                <w:numId w:val="16"/>
              </w:numPr>
              <w:spacing w:before="100" w:beforeAutospacing="1" w:after="100" w:afterAutospacing="1" w:line="240" w:lineRule="auto"/>
              <w:rPr>
                <w:rFonts w:ascii="Times New Roman" w:eastAsia="Times New Roman" w:hAnsi="Times New Roman" w:cs="Times New Roman"/>
                <w:sz w:val="24"/>
                <w:szCs w:val="24"/>
                <w:lang w:eastAsia="pl-PL"/>
              </w:rPr>
            </w:pPr>
            <w:r w:rsidRPr="0049562D">
              <w:rPr>
                <w:rFonts w:ascii="Times New Roman" w:eastAsia="Times New Roman" w:hAnsi="Times New Roman" w:cs="Times New Roman"/>
                <w:sz w:val="24"/>
                <w:szCs w:val="24"/>
                <w:lang w:eastAsia="pl-PL"/>
              </w:rPr>
              <w:t>Oddycham głęboko i spokojnie.</w:t>
            </w:r>
          </w:p>
        </w:tc>
      </w:tr>
    </w:tbl>
    <w:p w:rsidR="0049562D" w:rsidRPr="0049562D" w:rsidRDefault="0049562D" w:rsidP="0049562D">
      <w:pPr>
        <w:shd w:val="clear" w:color="auto" w:fill="F5FFF0"/>
        <w:spacing w:line="360" w:lineRule="atLeast"/>
        <w:rPr>
          <w:rFonts w:ascii="open sans" w:eastAsia="Times New Roman" w:hAnsi="open sans" w:cs="Times New Roman"/>
          <w:color w:val="000000"/>
          <w:sz w:val="21"/>
          <w:szCs w:val="21"/>
          <w:lang w:eastAsia="pl-PL"/>
        </w:rPr>
      </w:pPr>
      <w:r w:rsidRPr="0049562D">
        <w:rPr>
          <w:rFonts w:ascii="open sans" w:eastAsia="Times New Roman" w:hAnsi="open sans" w:cs="Times New Roman"/>
          <w:color w:val="000000"/>
          <w:sz w:val="21"/>
          <w:szCs w:val="21"/>
          <w:lang w:eastAsia="pl-PL"/>
        </w:rPr>
        <w:lastRenderedPageBreak/>
        <w:t>Szczególnym przypadkiem jest atak paniki. Dziecko, które go wcześniej doświadczało, jest prawdopodobnie pod opieką specjalisty. Powinno stosować się do jego zaleceń. Można uprzedzić członków komisji egzaminacyjnej o możliwości wystąpienia napadu paniki i poinformować, jak powinni zareagować.</w:t>
      </w:r>
    </w:p>
    <w:p w:rsidR="0049562D" w:rsidRPr="0049562D" w:rsidRDefault="0049562D" w:rsidP="0049562D">
      <w:pPr>
        <w:shd w:val="clear" w:color="auto" w:fill="FFFFFF"/>
        <w:spacing w:before="300" w:after="150" w:line="360" w:lineRule="atLeast"/>
        <w:jc w:val="center"/>
        <w:outlineLvl w:val="1"/>
        <w:rPr>
          <w:rFonts w:ascii="inherit" w:eastAsia="Times New Roman" w:hAnsi="inherit" w:cs="Times New Roman"/>
          <w:b/>
          <w:bCs/>
          <w:color w:val="582498"/>
          <w:sz w:val="27"/>
          <w:szCs w:val="27"/>
          <w:lang w:eastAsia="pl-PL"/>
        </w:rPr>
      </w:pPr>
      <w:r w:rsidRPr="0049562D">
        <w:rPr>
          <w:rFonts w:ascii="inherit" w:eastAsia="Times New Roman" w:hAnsi="inherit" w:cs="Times New Roman"/>
          <w:b/>
          <w:bCs/>
          <w:color w:val="582498"/>
          <w:sz w:val="27"/>
          <w:lang w:eastAsia="pl-PL"/>
        </w:rPr>
        <w:t>W dniu egzaminu</w:t>
      </w:r>
    </w:p>
    <w:p w:rsidR="0049562D" w:rsidRDefault="0049562D" w:rsidP="0049562D">
      <w:pPr>
        <w:shd w:val="clear" w:color="auto" w:fill="FFFFFF"/>
        <w:spacing w:after="150" w:line="375" w:lineRule="atLeast"/>
        <w:jc w:val="both"/>
        <w:rPr>
          <w:rFonts w:ascii="open sans" w:eastAsia="Times New Roman" w:hAnsi="open sans" w:cs="Times New Roman"/>
          <w:b/>
          <w:color w:val="000000"/>
          <w:sz w:val="24"/>
          <w:szCs w:val="24"/>
          <w:u w:val="single"/>
          <w:lang w:eastAsia="pl-PL"/>
        </w:rPr>
      </w:pPr>
      <w:r w:rsidRPr="0049562D">
        <w:rPr>
          <w:rFonts w:ascii="open sans" w:eastAsia="Times New Roman" w:hAnsi="open sans" w:cs="Times New Roman"/>
          <w:b/>
          <w:color w:val="000000"/>
          <w:sz w:val="24"/>
          <w:szCs w:val="24"/>
          <w:u w:val="single"/>
          <w:lang w:eastAsia="pl-PL"/>
        </w:rPr>
        <w:t>Dobry początek dnia nastawia dziecko pozytywnie do egzaminu. Powinno dobrze się wyspać i wstać nieco wcześniej, aby spokojnie zjeść śniadanie i przygotować się do wyjścia. Ubranie i przybory do zabrania szykujemy dzień wcześniej. Wszystkie czynności należy wykonywać spokojnie i zadbać o pogodną atmosferę. Nie wolno rozmawiać o tym, co może pójść źle.</w:t>
      </w:r>
    </w:p>
    <w:p w:rsidR="0049562D" w:rsidRDefault="0049562D" w:rsidP="0049562D">
      <w:pPr>
        <w:shd w:val="clear" w:color="auto" w:fill="FFFFFF"/>
        <w:spacing w:after="150" w:line="375" w:lineRule="atLeast"/>
        <w:jc w:val="both"/>
        <w:rPr>
          <w:rFonts w:ascii="open sans" w:eastAsia="Times New Roman" w:hAnsi="open sans" w:cs="Times New Roman"/>
          <w:b/>
          <w:color w:val="000000"/>
          <w:sz w:val="24"/>
          <w:szCs w:val="24"/>
          <w:u w:val="single"/>
          <w:lang w:eastAsia="pl-PL"/>
        </w:rPr>
      </w:pPr>
    </w:p>
    <w:p w:rsidR="0049562D" w:rsidRDefault="0049562D" w:rsidP="0049562D">
      <w:pPr>
        <w:shd w:val="clear" w:color="auto" w:fill="FFFFFF"/>
        <w:spacing w:after="150" w:line="375" w:lineRule="atLeast"/>
        <w:jc w:val="both"/>
        <w:rPr>
          <w:rFonts w:ascii="open sans" w:eastAsia="Times New Roman" w:hAnsi="open sans" w:cs="Times New Roman"/>
          <w:b/>
          <w:color w:val="000000"/>
          <w:sz w:val="24"/>
          <w:szCs w:val="24"/>
          <w:u w:val="single"/>
          <w:lang w:eastAsia="pl-PL"/>
        </w:rPr>
      </w:pPr>
    </w:p>
    <w:p w:rsidR="0049562D" w:rsidRDefault="0049562D" w:rsidP="0049562D">
      <w:pPr>
        <w:shd w:val="clear" w:color="auto" w:fill="FFFFFF"/>
        <w:spacing w:after="150" w:line="375" w:lineRule="atLeast"/>
        <w:jc w:val="center"/>
        <w:rPr>
          <w:rFonts w:ascii="open sans" w:eastAsia="Times New Roman" w:hAnsi="open sans" w:cs="Times New Roman"/>
          <w:b/>
          <w:color w:val="000000"/>
          <w:sz w:val="24"/>
          <w:szCs w:val="24"/>
          <w:u w:val="single"/>
          <w:lang w:eastAsia="pl-PL"/>
        </w:rPr>
      </w:pPr>
      <w:r>
        <w:rPr>
          <w:rFonts w:ascii="open sans" w:eastAsia="Times New Roman" w:hAnsi="open sans" w:cs="Times New Roman"/>
          <w:b/>
          <w:color w:val="000000"/>
          <w:sz w:val="24"/>
          <w:szCs w:val="24"/>
          <w:u w:val="single"/>
          <w:lang w:eastAsia="pl-PL"/>
        </w:rPr>
        <w:t>BĘDZIE DOBRZE!!!</w:t>
      </w:r>
    </w:p>
    <w:p w:rsidR="0049562D" w:rsidRDefault="0049562D" w:rsidP="0049562D">
      <w:pPr>
        <w:shd w:val="clear" w:color="auto" w:fill="FFFFFF"/>
        <w:spacing w:after="150" w:line="375" w:lineRule="atLeast"/>
        <w:jc w:val="center"/>
        <w:rPr>
          <w:rFonts w:ascii="open sans" w:eastAsia="Times New Roman" w:hAnsi="open sans" w:cs="Times New Roman"/>
          <w:b/>
          <w:color w:val="000000"/>
          <w:sz w:val="32"/>
          <w:szCs w:val="24"/>
          <w:u w:val="single"/>
          <w:lang w:eastAsia="pl-PL"/>
        </w:rPr>
      </w:pPr>
      <w:r w:rsidRPr="0049562D">
        <w:rPr>
          <w:rFonts w:ascii="open sans" w:eastAsia="Times New Roman" w:hAnsi="open sans" w:cs="Times New Roman"/>
          <w:b/>
          <w:color w:val="000000"/>
          <w:sz w:val="32"/>
          <w:szCs w:val="24"/>
          <w:u w:val="single"/>
          <w:lang w:eastAsia="pl-PL"/>
        </w:rPr>
        <w:t xml:space="preserve">POWODZENIA </w:t>
      </w:r>
      <w:r w:rsidRPr="0049562D">
        <w:rPr>
          <w:rFonts w:ascii="open sans" w:eastAsia="Times New Roman" w:hAnsi="open sans" w:cs="Times New Roman"/>
          <w:b/>
          <w:color w:val="000000"/>
          <w:sz w:val="32"/>
          <w:szCs w:val="24"/>
          <w:u w:val="single"/>
          <w:lang w:eastAsia="pl-PL"/>
        </w:rPr>
        <w:sym w:font="Wingdings" w:char="F04A"/>
      </w:r>
    </w:p>
    <w:p w:rsidR="0049562D" w:rsidRDefault="0049562D" w:rsidP="0049562D">
      <w:pPr>
        <w:shd w:val="clear" w:color="auto" w:fill="FFFFFF"/>
        <w:spacing w:after="150" w:line="375" w:lineRule="atLeast"/>
        <w:jc w:val="center"/>
        <w:rPr>
          <w:rFonts w:ascii="open sans" w:eastAsia="Times New Roman" w:hAnsi="open sans" w:cs="Times New Roman"/>
          <w:b/>
          <w:color w:val="000000"/>
          <w:sz w:val="32"/>
          <w:szCs w:val="24"/>
          <w:u w:val="single"/>
          <w:lang w:eastAsia="pl-PL"/>
        </w:rPr>
      </w:pPr>
    </w:p>
    <w:p w:rsidR="0049562D" w:rsidRDefault="0049562D" w:rsidP="0049562D">
      <w:pPr>
        <w:shd w:val="clear" w:color="auto" w:fill="FFFFFF"/>
        <w:spacing w:after="150" w:line="375" w:lineRule="atLeast"/>
        <w:jc w:val="center"/>
        <w:rPr>
          <w:rFonts w:ascii="open sans" w:eastAsia="Times New Roman" w:hAnsi="open sans" w:cs="Times New Roman"/>
          <w:b/>
          <w:color w:val="000000"/>
          <w:sz w:val="32"/>
          <w:szCs w:val="24"/>
          <w:u w:val="single"/>
          <w:lang w:eastAsia="pl-PL"/>
        </w:rPr>
      </w:pPr>
    </w:p>
    <w:p w:rsidR="0049562D" w:rsidRDefault="0049562D" w:rsidP="0049562D">
      <w:pPr>
        <w:shd w:val="clear" w:color="auto" w:fill="FFFFFF"/>
        <w:spacing w:after="150" w:line="375" w:lineRule="atLeast"/>
        <w:jc w:val="center"/>
        <w:rPr>
          <w:rFonts w:ascii="open sans" w:eastAsia="Times New Roman" w:hAnsi="open sans" w:cs="Times New Roman"/>
          <w:b/>
          <w:color w:val="000000"/>
          <w:sz w:val="32"/>
          <w:szCs w:val="24"/>
          <w:u w:val="single"/>
          <w:lang w:eastAsia="pl-PL"/>
        </w:rPr>
      </w:pPr>
    </w:p>
    <w:p w:rsidR="0049562D" w:rsidRDefault="0049562D" w:rsidP="0049562D">
      <w:pPr>
        <w:shd w:val="clear" w:color="auto" w:fill="FFFFFF"/>
        <w:spacing w:after="150" w:line="375" w:lineRule="atLeast"/>
        <w:jc w:val="center"/>
        <w:rPr>
          <w:rFonts w:ascii="open sans" w:eastAsia="Times New Roman" w:hAnsi="open sans" w:cs="Times New Roman"/>
          <w:b/>
          <w:color w:val="000000"/>
          <w:sz w:val="32"/>
          <w:szCs w:val="24"/>
          <w:u w:val="single"/>
          <w:lang w:eastAsia="pl-PL"/>
        </w:rPr>
      </w:pPr>
    </w:p>
    <w:p w:rsidR="0049562D" w:rsidRDefault="0049562D" w:rsidP="0049562D">
      <w:pPr>
        <w:shd w:val="clear" w:color="auto" w:fill="FFFFFF"/>
        <w:spacing w:after="150" w:line="375" w:lineRule="atLeast"/>
        <w:jc w:val="center"/>
        <w:rPr>
          <w:rFonts w:ascii="open sans" w:eastAsia="Times New Roman" w:hAnsi="open sans" w:cs="Times New Roman"/>
          <w:b/>
          <w:color w:val="000000"/>
          <w:sz w:val="32"/>
          <w:szCs w:val="24"/>
          <w:u w:val="single"/>
          <w:lang w:eastAsia="pl-PL"/>
        </w:rPr>
      </w:pPr>
    </w:p>
    <w:p w:rsidR="0049562D" w:rsidRDefault="0049562D" w:rsidP="0049562D">
      <w:pPr>
        <w:shd w:val="clear" w:color="auto" w:fill="FFFFFF"/>
        <w:spacing w:after="150" w:line="375" w:lineRule="atLeast"/>
        <w:jc w:val="center"/>
        <w:rPr>
          <w:rFonts w:ascii="open sans" w:eastAsia="Times New Roman" w:hAnsi="open sans" w:cs="Times New Roman"/>
          <w:b/>
          <w:color w:val="000000"/>
          <w:sz w:val="32"/>
          <w:szCs w:val="24"/>
          <w:u w:val="single"/>
          <w:lang w:eastAsia="pl-PL"/>
        </w:rPr>
      </w:pPr>
    </w:p>
    <w:p w:rsidR="0049562D" w:rsidRDefault="0049562D" w:rsidP="0049562D">
      <w:pPr>
        <w:shd w:val="clear" w:color="auto" w:fill="FFFFFF"/>
        <w:spacing w:after="150" w:line="375" w:lineRule="atLeast"/>
        <w:rPr>
          <w:rFonts w:ascii="open sans" w:eastAsia="Times New Roman" w:hAnsi="open sans" w:cs="Times New Roman"/>
          <w:b/>
          <w:color w:val="000000"/>
          <w:szCs w:val="24"/>
          <w:lang w:eastAsia="pl-PL"/>
        </w:rPr>
      </w:pPr>
      <w:r w:rsidRPr="0049562D">
        <w:rPr>
          <w:rFonts w:ascii="open sans" w:eastAsia="Times New Roman" w:hAnsi="open sans" w:cs="Times New Roman"/>
          <w:b/>
          <w:color w:val="000000"/>
          <w:szCs w:val="24"/>
          <w:lang w:eastAsia="pl-PL"/>
        </w:rPr>
        <w:t>ŹRÓDŁO:</w:t>
      </w:r>
    </w:p>
    <w:p w:rsidR="00DD7829" w:rsidRPr="0049562D" w:rsidRDefault="00DD7829" w:rsidP="0049562D">
      <w:pPr>
        <w:shd w:val="clear" w:color="auto" w:fill="FFFFFF"/>
        <w:spacing w:after="150" w:line="375" w:lineRule="atLeast"/>
        <w:rPr>
          <w:rFonts w:ascii="open sans" w:eastAsia="Times New Roman" w:hAnsi="open sans" w:cs="Times New Roman"/>
          <w:b/>
          <w:color w:val="000000"/>
          <w:szCs w:val="24"/>
          <w:lang w:eastAsia="pl-PL"/>
        </w:rPr>
      </w:pPr>
      <w:r>
        <w:rPr>
          <w:rFonts w:ascii="open sans" w:eastAsia="Times New Roman" w:hAnsi="open sans" w:cs="Times New Roman"/>
          <w:b/>
          <w:color w:val="000000"/>
          <w:szCs w:val="24"/>
          <w:lang w:eastAsia="pl-PL"/>
        </w:rPr>
        <w:t>TEKST, GRAFIKA:</w:t>
      </w:r>
    </w:p>
    <w:p w:rsidR="0049562D" w:rsidRDefault="00707975" w:rsidP="0049562D">
      <w:pPr>
        <w:shd w:val="clear" w:color="auto" w:fill="FFFFFF"/>
        <w:spacing w:after="150" w:line="375" w:lineRule="atLeast"/>
        <w:rPr>
          <w:rFonts w:ascii="open sans" w:eastAsia="Times New Roman" w:hAnsi="open sans" w:cs="Times New Roman"/>
          <w:color w:val="000000"/>
          <w:szCs w:val="24"/>
          <w:lang w:eastAsia="pl-PL"/>
        </w:rPr>
      </w:pPr>
      <w:hyperlink r:id="rId5" w:history="1">
        <w:r w:rsidR="0049562D" w:rsidRPr="00A83C44">
          <w:rPr>
            <w:rStyle w:val="Hipercze"/>
            <w:rFonts w:ascii="open sans" w:eastAsia="Times New Roman" w:hAnsi="open sans" w:cs="Times New Roman"/>
            <w:szCs w:val="24"/>
            <w:lang w:eastAsia="pl-PL"/>
          </w:rPr>
          <w:t>https://epedagogika.pl/top-tematy/emocje-przed-egzaminem-osmoklasisty-3790.html</w:t>
        </w:r>
      </w:hyperlink>
    </w:p>
    <w:p w:rsidR="0049562D" w:rsidRPr="0049562D" w:rsidRDefault="0049562D" w:rsidP="0049562D">
      <w:pPr>
        <w:shd w:val="clear" w:color="auto" w:fill="FFFFFF"/>
        <w:spacing w:after="150" w:line="375" w:lineRule="atLeast"/>
        <w:rPr>
          <w:rFonts w:ascii="open sans" w:eastAsia="Times New Roman" w:hAnsi="open sans" w:cs="Times New Roman"/>
          <w:color w:val="000000"/>
          <w:szCs w:val="24"/>
          <w:lang w:eastAsia="pl-PL"/>
        </w:rPr>
      </w:pPr>
    </w:p>
    <w:p w:rsidR="00A8611F" w:rsidRPr="0049562D" w:rsidRDefault="00A8611F" w:rsidP="0049562D">
      <w:pPr>
        <w:jc w:val="both"/>
        <w:rPr>
          <w:b/>
          <w:sz w:val="36"/>
          <w:u w:val="single"/>
        </w:rPr>
      </w:pPr>
    </w:p>
    <w:sectPr w:rsidR="00A8611F" w:rsidRPr="0049562D" w:rsidSect="00A8611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open sans">
    <w:altName w:val="Times New Roman"/>
    <w:panose1 w:val="00000000000000000000"/>
    <w:charset w:val="00"/>
    <w:family w:val="roman"/>
    <w:notTrueType/>
    <w:pitch w:val="default"/>
    <w:sig w:usb0="00000000" w:usb1="00000000" w:usb2="00000000" w:usb3="00000000" w:csb0="00000000" w:csb1="00000000"/>
  </w:font>
  <w:font w:name="inherit">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E284D"/>
    <w:multiLevelType w:val="multilevel"/>
    <w:tmpl w:val="89CA8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BC2690"/>
    <w:multiLevelType w:val="multilevel"/>
    <w:tmpl w:val="5CA48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83E36D8"/>
    <w:multiLevelType w:val="multilevel"/>
    <w:tmpl w:val="5E6AA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E8552BF"/>
    <w:multiLevelType w:val="multilevel"/>
    <w:tmpl w:val="41E08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62A2E09"/>
    <w:multiLevelType w:val="multilevel"/>
    <w:tmpl w:val="9564B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5D542BC"/>
    <w:multiLevelType w:val="multilevel"/>
    <w:tmpl w:val="D6E80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54805B5"/>
    <w:multiLevelType w:val="multilevel"/>
    <w:tmpl w:val="1B68E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7396B99"/>
    <w:multiLevelType w:val="multilevel"/>
    <w:tmpl w:val="3B220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23E2EDF"/>
    <w:multiLevelType w:val="multilevel"/>
    <w:tmpl w:val="D4569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36E41F3"/>
    <w:multiLevelType w:val="multilevel"/>
    <w:tmpl w:val="9D402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4653E88"/>
    <w:multiLevelType w:val="multilevel"/>
    <w:tmpl w:val="44329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72D66E1"/>
    <w:multiLevelType w:val="multilevel"/>
    <w:tmpl w:val="440E4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B4B606A"/>
    <w:multiLevelType w:val="multilevel"/>
    <w:tmpl w:val="0D90A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D552C4C"/>
    <w:multiLevelType w:val="multilevel"/>
    <w:tmpl w:val="16587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2A32756"/>
    <w:multiLevelType w:val="multilevel"/>
    <w:tmpl w:val="992A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F361DC1"/>
    <w:multiLevelType w:val="multilevel"/>
    <w:tmpl w:val="7158A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4"/>
  </w:num>
  <w:num w:numId="3">
    <w:abstractNumId w:val="5"/>
  </w:num>
  <w:num w:numId="4">
    <w:abstractNumId w:val="9"/>
  </w:num>
  <w:num w:numId="5">
    <w:abstractNumId w:val="11"/>
  </w:num>
  <w:num w:numId="6">
    <w:abstractNumId w:val="1"/>
  </w:num>
  <w:num w:numId="7">
    <w:abstractNumId w:val="10"/>
  </w:num>
  <w:num w:numId="8">
    <w:abstractNumId w:val="13"/>
  </w:num>
  <w:num w:numId="9">
    <w:abstractNumId w:val="8"/>
  </w:num>
  <w:num w:numId="10">
    <w:abstractNumId w:val="7"/>
  </w:num>
  <w:num w:numId="11">
    <w:abstractNumId w:val="4"/>
  </w:num>
  <w:num w:numId="12">
    <w:abstractNumId w:val="3"/>
  </w:num>
  <w:num w:numId="13">
    <w:abstractNumId w:val="6"/>
  </w:num>
  <w:num w:numId="14">
    <w:abstractNumId w:val="15"/>
  </w:num>
  <w:num w:numId="15">
    <w:abstractNumId w:val="0"/>
  </w:num>
  <w:num w:numId="1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compat/>
  <w:rsids>
    <w:rsidRoot w:val="0049562D"/>
    <w:rsid w:val="0049562D"/>
    <w:rsid w:val="00707975"/>
    <w:rsid w:val="00A8611F"/>
    <w:rsid w:val="00DD7829"/>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8611F"/>
  </w:style>
  <w:style w:type="paragraph" w:styleId="Nagwek1">
    <w:name w:val="heading 1"/>
    <w:basedOn w:val="Normalny"/>
    <w:next w:val="Normalny"/>
    <w:link w:val="Nagwek1Znak"/>
    <w:uiPriority w:val="9"/>
    <w:qFormat/>
    <w:rsid w:val="0049562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link w:val="Nagwek2Znak"/>
    <w:uiPriority w:val="9"/>
    <w:qFormat/>
    <w:rsid w:val="0049562D"/>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49562D"/>
    <w:rPr>
      <w:rFonts w:ascii="Times New Roman" w:eastAsia="Times New Roman" w:hAnsi="Times New Roman" w:cs="Times New Roman"/>
      <w:b/>
      <w:bCs/>
      <w:sz w:val="36"/>
      <w:szCs w:val="36"/>
      <w:lang w:eastAsia="pl-PL"/>
    </w:rPr>
  </w:style>
  <w:style w:type="paragraph" w:styleId="NormalnyWeb">
    <w:name w:val="Normal (Web)"/>
    <w:basedOn w:val="Normalny"/>
    <w:uiPriority w:val="99"/>
    <w:unhideWhenUsed/>
    <w:rsid w:val="0049562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49562D"/>
    <w:rPr>
      <w:b/>
      <w:bCs/>
    </w:rPr>
  </w:style>
  <w:style w:type="character" w:styleId="Hipercze">
    <w:name w:val="Hyperlink"/>
    <w:basedOn w:val="Domylnaczcionkaakapitu"/>
    <w:uiPriority w:val="99"/>
    <w:unhideWhenUsed/>
    <w:rsid w:val="0049562D"/>
    <w:rPr>
      <w:color w:val="0000FF"/>
      <w:u w:val="single"/>
    </w:rPr>
  </w:style>
  <w:style w:type="character" w:customStyle="1" w:styleId="Nagwek1Znak">
    <w:name w:val="Nagłówek 1 Znak"/>
    <w:basedOn w:val="Domylnaczcionkaakapitu"/>
    <w:link w:val="Nagwek1"/>
    <w:uiPriority w:val="9"/>
    <w:rsid w:val="0049562D"/>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400762178">
      <w:bodyDiv w:val="1"/>
      <w:marLeft w:val="0"/>
      <w:marRight w:val="0"/>
      <w:marTop w:val="0"/>
      <w:marBottom w:val="0"/>
      <w:divBdr>
        <w:top w:val="none" w:sz="0" w:space="0" w:color="auto"/>
        <w:left w:val="none" w:sz="0" w:space="0" w:color="auto"/>
        <w:bottom w:val="none" w:sz="0" w:space="0" w:color="auto"/>
        <w:right w:val="none" w:sz="0" w:space="0" w:color="auto"/>
      </w:divBdr>
      <w:divsChild>
        <w:div w:id="2010912630">
          <w:marLeft w:val="0"/>
          <w:marRight w:val="0"/>
          <w:marTop w:val="0"/>
          <w:marBottom w:val="300"/>
          <w:divBdr>
            <w:top w:val="none" w:sz="0" w:space="0" w:color="auto"/>
            <w:left w:val="none" w:sz="0" w:space="0" w:color="auto"/>
            <w:bottom w:val="none" w:sz="0" w:space="0" w:color="auto"/>
            <w:right w:val="none" w:sz="0" w:space="0" w:color="auto"/>
          </w:divBdr>
        </w:div>
        <w:div w:id="1458374380">
          <w:marLeft w:val="0"/>
          <w:marRight w:val="0"/>
          <w:marTop w:val="0"/>
          <w:marBottom w:val="0"/>
          <w:divBdr>
            <w:top w:val="none" w:sz="0" w:space="0" w:color="auto"/>
            <w:left w:val="none" w:sz="0" w:space="0" w:color="auto"/>
            <w:bottom w:val="none" w:sz="0" w:space="0" w:color="auto"/>
            <w:right w:val="none" w:sz="0" w:space="0" w:color="auto"/>
          </w:divBdr>
          <w:divsChild>
            <w:div w:id="124468986">
              <w:marLeft w:val="0"/>
              <w:marRight w:val="0"/>
              <w:marTop w:val="300"/>
              <w:marBottom w:val="300"/>
              <w:divBdr>
                <w:top w:val="none" w:sz="0" w:space="0" w:color="auto"/>
                <w:left w:val="none" w:sz="0" w:space="0" w:color="auto"/>
                <w:bottom w:val="none" w:sz="0" w:space="0" w:color="auto"/>
                <w:right w:val="none" w:sz="0" w:space="0" w:color="auto"/>
              </w:divBdr>
            </w:div>
            <w:div w:id="692145067">
              <w:marLeft w:val="0"/>
              <w:marRight w:val="0"/>
              <w:marTop w:val="0"/>
              <w:marBottom w:val="0"/>
              <w:divBdr>
                <w:top w:val="none" w:sz="0" w:space="0" w:color="auto"/>
                <w:left w:val="none" w:sz="0" w:space="0" w:color="auto"/>
                <w:bottom w:val="none" w:sz="0" w:space="0" w:color="auto"/>
                <w:right w:val="none" w:sz="0" w:space="0" w:color="auto"/>
              </w:divBdr>
            </w:div>
            <w:div w:id="831145788">
              <w:marLeft w:val="0"/>
              <w:marRight w:val="0"/>
              <w:marTop w:val="0"/>
              <w:marBottom w:val="0"/>
              <w:divBdr>
                <w:top w:val="none" w:sz="0" w:space="0" w:color="auto"/>
                <w:left w:val="none" w:sz="0" w:space="0" w:color="auto"/>
                <w:bottom w:val="none" w:sz="0" w:space="0" w:color="auto"/>
                <w:right w:val="none" w:sz="0" w:space="0" w:color="auto"/>
              </w:divBdr>
            </w:div>
            <w:div w:id="1843350942">
              <w:marLeft w:val="0"/>
              <w:marRight w:val="0"/>
              <w:marTop w:val="0"/>
              <w:marBottom w:val="0"/>
              <w:divBdr>
                <w:top w:val="none" w:sz="0" w:space="0" w:color="auto"/>
                <w:left w:val="none" w:sz="0" w:space="0" w:color="auto"/>
                <w:bottom w:val="none" w:sz="0" w:space="0" w:color="auto"/>
                <w:right w:val="none" w:sz="0" w:space="0" w:color="auto"/>
              </w:divBdr>
            </w:div>
            <w:div w:id="857891351">
              <w:marLeft w:val="0"/>
              <w:marRight w:val="0"/>
              <w:marTop w:val="0"/>
              <w:marBottom w:val="0"/>
              <w:divBdr>
                <w:top w:val="none" w:sz="0" w:space="0" w:color="auto"/>
                <w:left w:val="none" w:sz="0" w:space="0" w:color="auto"/>
                <w:bottom w:val="none" w:sz="0" w:space="0" w:color="auto"/>
                <w:right w:val="none" w:sz="0" w:space="0" w:color="auto"/>
              </w:divBdr>
            </w:div>
            <w:div w:id="701438674">
              <w:marLeft w:val="0"/>
              <w:marRight w:val="0"/>
              <w:marTop w:val="0"/>
              <w:marBottom w:val="0"/>
              <w:divBdr>
                <w:top w:val="none" w:sz="0" w:space="0" w:color="auto"/>
                <w:left w:val="none" w:sz="0" w:space="0" w:color="auto"/>
                <w:bottom w:val="none" w:sz="0" w:space="0" w:color="auto"/>
                <w:right w:val="none" w:sz="0" w:space="0" w:color="auto"/>
              </w:divBdr>
            </w:div>
            <w:div w:id="2055499684">
              <w:marLeft w:val="0"/>
              <w:marRight w:val="0"/>
              <w:marTop w:val="0"/>
              <w:marBottom w:val="0"/>
              <w:divBdr>
                <w:top w:val="none" w:sz="0" w:space="0" w:color="auto"/>
                <w:left w:val="none" w:sz="0" w:space="0" w:color="auto"/>
                <w:bottom w:val="none" w:sz="0" w:space="0" w:color="auto"/>
                <w:right w:val="none" w:sz="0" w:space="0" w:color="auto"/>
              </w:divBdr>
            </w:div>
            <w:div w:id="161046385">
              <w:marLeft w:val="0"/>
              <w:marRight w:val="0"/>
              <w:marTop w:val="0"/>
              <w:marBottom w:val="0"/>
              <w:divBdr>
                <w:top w:val="none" w:sz="0" w:space="0" w:color="auto"/>
                <w:left w:val="none" w:sz="0" w:space="0" w:color="auto"/>
                <w:bottom w:val="none" w:sz="0" w:space="0" w:color="auto"/>
                <w:right w:val="none" w:sz="0" w:space="0" w:color="auto"/>
              </w:divBdr>
            </w:div>
            <w:div w:id="79182817">
              <w:marLeft w:val="0"/>
              <w:marRight w:val="0"/>
              <w:marTop w:val="0"/>
              <w:marBottom w:val="0"/>
              <w:divBdr>
                <w:top w:val="none" w:sz="0" w:space="0" w:color="auto"/>
                <w:left w:val="none" w:sz="0" w:space="0" w:color="auto"/>
                <w:bottom w:val="none" w:sz="0" w:space="0" w:color="auto"/>
                <w:right w:val="none" w:sz="0" w:space="0" w:color="auto"/>
              </w:divBdr>
            </w:div>
            <w:div w:id="817192211">
              <w:marLeft w:val="0"/>
              <w:marRight w:val="0"/>
              <w:marTop w:val="0"/>
              <w:marBottom w:val="0"/>
              <w:divBdr>
                <w:top w:val="none" w:sz="0" w:space="0" w:color="auto"/>
                <w:left w:val="none" w:sz="0" w:space="0" w:color="auto"/>
                <w:bottom w:val="none" w:sz="0" w:space="0" w:color="auto"/>
                <w:right w:val="none" w:sz="0" w:space="0" w:color="auto"/>
              </w:divBdr>
            </w:div>
            <w:div w:id="1025014377">
              <w:marLeft w:val="0"/>
              <w:marRight w:val="0"/>
              <w:marTop w:val="0"/>
              <w:marBottom w:val="0"/>
              <w:divBdr>
                <w:top w:val="none" w:sz="0" w:space="0" w:color="auto"/>
                <w:left w:val="none" w:sz="0" w:space="0" w:color="auto"/>
                <w:bottom w:val="none" w:sz="0" w:space="0" w:color="auto"/>
                <w:right w:val="none" w:sz="0" w:space="0" w:color="auto"/>
              </w:divBdr>
            </w:div>
            <w:div w:id="1185633946">
              <w:marLeft w:val="0"/>
              <w:marRight w:val="0"/>
              <w:marTop w:val="300"/>
              <w:marBottom w:val="300"/>
              <w:divBdr>
                <w:top w:val="single" w:sz="6" w:space="15" w:color="D0D9BE"/>
                <w:left w:val="single" w:sz="6" w:space="15" w:color="D0D9BE"/>
                <w:bottom w:val="single" w:sz="6" w:space="15" w:color="D0D9BE"/>
                <w:right w:val="single" w:sz="6" w:space="15" w:color="D0D9BE"/>
              </w:divBdr>
            </w:div>
            <w:div w:id="2027631796">
              <w:marLeft w:val="0"/>
              <w:marRight w:val="0"/>
              <w:marTop w:val="0"/>
              <w:marBottom w:val="0"/>
              <w:divBdr>
                <w:top w:val="none" w:sz="0" w:space="0" w:color="auto"/>
                <w:left w:val="none" w:sz="0" w:space="0" w:color="auto"/>
                <w:bottom w:val="none" w:sz="0" w:space="0" w:color="auto"/>
                <w:right w:val="none" w:sz="0" w:space="0" w:color="auto"/>
              </w:divBdr>
            </w:div>
            <w:div w:id="1860314169">
              <w:marLeft w:val="0"/>
              <w:marRight w:val="0"/>
              <w:marTop w:val="300"/>
              <w:marBottom w:val="300"/>
              <w:divBdr>
                <w:top w:val="single" w:sz="6" w:space="15" w:color="F4E3A1"/>
                <w:left w:val="single" w:sz="6" w:space="31" w:color="F4E3A1"/>
                <w:bottom w:val="single" w:sz="6" w:space="15" w:color="F4E3A1"/>
                <w:right w:val="single" w:sz="6" w:space="15" w:color="F4E3A1"/>
              </w:divBdr>
            </w:div>
            <w:div w:id="890464210">
              <w:marLeft w:val="0"/>
              <w:marRight w:val="0"/>
              <w:marTop w:val="0"/>
              <w:marBottom w:val="0"/>
              <w:divBdr>
                <w:top w:val="none" w:sz="0" w:space="0" w:color="auto"/>
                <w:left w:val="none" w:sz="0" w:space="0" w:color="auto"/>
                <w:bottom w:val="none" w:sz="0" w:space="0" w:color="auto"/>
                <w:right w:val="none" w:sz="0" w:space="0" w:color="auto"/>
              </w:divBdr>
            </w:div>
            <w:div w:id="482239708">
              <w:marLeft w:val="0"/>
              <w:marRight w:val="0"/>
              <w:marTop w:val="0"/>
              <w:marBottom w:val="0"/>
              <w:divBdr>
                <w:top w:val="none" w:sz="0" w:space="0" w:color="auto"/>
                <w:left w:val="none" w:sz="0" w:space="0" w:color="auto"/>
                <w:bottom w:val="none" w:sz="0" w:space="0" w:color="auto"/>
                <w:right w:val="none" w:sz="0" w:space="0" w:color="auto"/>
              </w:divBdr>
            </w:div>
            <w:div w:id="1911772985">
              <w:marLeft w:val="0"/>
              <w:marRight w:val="0"/>
              <w:marTop w:val="0"/>
              <w:marBottom w:val="0"/>
              <w:divBdr>
                <w:top w:val="none" w:sz="0" w:space="0" w:color="auto"/>
                <w:left w:val="none" w:sz="0" w:space="0" w:color="auto"/>
                <w:bottom w:val="none" w:sz="0" w:space="0" w:color="auto"/>
                <w:right w:val="none" w:sz="0" w:space="0" w:color="auto"/>
              </w:divBdr>
            </w:div>
            <w:div w:id="1064765861">
              <w:marLeft w:val="0"/>
              <w:marRight w:val="0"/>
              <w:marTop w:val="0"/>
              <w:marBottom w:val="0"/>
              <w:divBdr>
                <w:top w:val="none" w:sz="0" w:space="0" w:color="auto"/>
                <w:left w:val="none" w:sz="0" w:space="0" w:color="auto"/>
                <w:bottom w:val="none" w:sz="0" w:space="0" w:color="auto"/>
                <w:right w:val="none" w:sz="0" w:space="0" w:color="auto"/>
              </w:divBdr>
            </w:div>
            <w:div w:id="95949068">
              <w:marLeft w:val="0"/>
              <w:marRight w:val="0"/>
              <w:marTop w:val="0"/>
              <w:marBottom w:val="0"/>
              <w:divBdr>
                <w:top w:val="none" w:sz="0" w:space="0" w:color="auto"/>
                <w:left w:val="none" w:sz="0" w:space="0" w:color="auto"/>
                <w:bottom w:val="none" w:sz="0" w:space="0" w:color="auto"/>
                <w:right w:val="none" w:sz="0" w:space="0" w:color="auto"/>
              </w:divBdr>
            </w:div>
            <w:div w:id="2143570922">
              <w:marLeft w:val="0"/>
              <w:marRight w:val="0"/>
              <w:marTop w:val="0"/>
              <w:marBottom w:val="0"/>
              <w:divBdr>
                <w:top w:val="none" w:sz="0" w:space="0" w:color="auto"/>
                <w:left w:val="none" w:sz="0" w:space="0" w:color="auto"/>
                <w:bottom w:val="none" w:sz="0" w:space="0" w:color="auto"/>
                <w:right w:val="none" w:sz="0" w:space="0" w:color="auto"/>
              </w:divBdr>
            </w:div>
            <w:div w:id="1894465774">
              <w:marLeft w:val="0"/>
              <w:marRight w:val="0"/>
              <w:marTop w:val="0"/>
              <w:marBottom w:val="0"/>
              <w:divBdr>
                <w:top w:val="none" w:sz="0" w:space="0" w:color="auto"/>
                <w:left w:val="none" w:sz="0" w:space="0" w:color="auto"/>
                <w:bottom w:val="none" w:sz="0" w:space="0" w:color="auto"/>
                <w:right w:val="none" w:sz="0" w:space="0" w:color="auto"/>
              </w:divBdr>
            </w:div>
            <w:div w:id="228619365">
              <w:marLeft w:val="0"/>
              <w:marRight w:val="0"/>
              <w:marTop w:val="0"/>
              <w:marBottom w:val="0"/>
              <w:divBdr>
                <w:top w:val="none" w:sz="0" w:space="0" w:color="auto"/>
                <w:left w:val="none" w:sz="0" w:space="0" w:color="auto"/>
                <w:bottom w:val="none" w:sz="0" w:space="0" w:color="auto"/>
                <w:right w:val="none" w:sz="0" w:space="0" w:color="auto"/>
              </w:divBdr>
            </w:div>
            <w:div w:id="1640528594">
              <w:marLeft w:val="0"/>
              <w:marRight w:val="0"/>
              <w:marTop w:val="0"/>
              <w:marBottom w:val="0"/>
              <w:divBdr>
                <w:top w:val="none" w:sz="0" w:space="0" w:color="auto"/>
                <w:left w:val="none" w:sz="0" w:space="0" w:color="auto"/>
                <w:bottom w:val="none" w:sz="0" w:space="0" w:color="auto"/>
                <w:right w:val="none" w:sz="0" w:space="0" w:color="auto"/>
              </w:divBdr>
            </w:div>
            <w:div w:id="1483545736">
              <w:marLeft w:val="0"/>
              <w:marRight w:val="0"/>
              <w:marTop w:val="0"/>
              <w:marBottom w:val="0"/>
              <w:divBdr>
                <w:top w:val="none" w:sz="0" w:space="0" w:color="auto"/>
                <w:left w:val="none" w:sz="0" w:space="0" w:color="auto"/>
                <w:bottom w:val="none" w:sz="0" w:space="0" w:color="auto"/>
                <w:right w:val="none" w:sz="0" w:space="0" w:color="auto"/>
              </w:divBdr>
            </w:div>
            <w:div w:id="348261516">
              <w:marLeft w:val="0"/>
              <w:marRight w:val="0"/>
              <w:marTop w:val="0"/>
              <w:marBottom w:val="0"/>
              <w:divBdr>
                <w:top w:val="none" w:sz="0" w:space="0" w:color="auto"/>
                <w:left w:val="none" w:sz="0" w:space="0" w:color="auto"/>
                <w:bottom w:val="none" w:sz="0" w:space="0" w:color="auto"/>
                <w:right w:val="none" w:sz="0" w:space="0" w:color="auto"/>
              </w:divBdr>
            </w:div>
            <w:div w:id="1291132516">
              <w:marLeft w:val="0"/>
              <w:marRight w:val="0"/>
              <w:marTop w:val="0"/>
              <w:marBottom w:val="0"/>
              <w:divBdr>
                <w:top w:val="none" w:sz="0" w:space="0" w:color="auto"/>
                <w:left w:val="none" w:sz="0" w:space="0" w:color="auto"/>
                <w:bottom w:val="none" w:sz="0" w:space="0" w:color="auto"/>
                <w:right w:val="none" w:sz="0" w:space="0" w:color="auto"/>
              </w:divBdr>
            </w:div>
            <w:div w:id="1731732647">
              <w:marLeft w:val="0"/>
              <w:marRight w:val="0"/>
              <w:marTop w:val="300"/>
              <w:marBottom w:val="300"/>
              <w:divBdr>
                <w:top w:val="single" w:sz="6" w:space="15" w:color="D0D9BE"/>
                <w:left w:val="single" w:sz="6" w:space="15" w:color="D0D9BE"/>
                <w:bottom w:val="single" w:sz="6" w:space="15" w:color="D0D9BE"/>
                <w:right w:val="single" w:sz="6" w:space="15" w:color="D0D9BE"/>
              </w:divBdr>
            </w:div>
            <w:div w:id="941884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144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pedagogika.pl/top-tematy/emocje-przed-egzaminem-osmoklasisty-3790.htm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1711</Words>
  <Characters>10267</Characters>
  <Application>Microsoft Office Word</Application>
  <DocSecurity>0</DocSecurity>
  <Lines>85</Lines>
  <Paragraphs>23</Paragraphs>
  <ScaleCrop>false</ScaleCrop>
  <Company/>
  <LinksUpToDate>false</LinksUpToDate>
  <CharactersWithSpaces>11955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2023-05-19T07:18:00Z</dcterms:created>
  <dcterms:modified xsi:type="dcterms:W3CDTF">2023-05-19T07:29:00Z</dcterms:modified>
</cp:coreProperties>
</file>