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0588B" w:rsidRPr="0010588B" w:rsidRDefault="0010588B" w:rsidP="0010588B">
      <w:pPr>
        <w:pStyle w:val="Nagwek1"/>
        <w:shd w:val="clear" w:color="auto" w:fill="FFFFFF"/>
        <w:spacing w:before="300" w:after="60"/>
        <w:jc w:val="center"/>
        <w:rPr>
          <w:rFonts w:ascii="open sans" w:hAnsi="open sans"/>
          <w:color w:val="2D2E2D"/>
          <w:sz w:val="50"/>
          <w:szCs w:val="44"/>
        </w:rPr>
      </w:pPr>
      <w:r w:rsidRPr="0010588B">
        <w:rPr>
          <w:rFonts w:ascii="open sans" w:hAnsi="open sans"/>
          <w:color w:val="2D2E2D"/>
          <w:sz w:val="50"/>
          <w:szCs w:val="44"/>
        </w:rPr>
        <w:t>Emocje przed egzaminem ósmoklasisty</w:t>
      </w:r>
    </w:p>
    <w:p w:rsidR="0010588B" w:rsidRDefault="0010588B" w:rsidP="0028767C">
      <w:pPr>
        <w:jc w:val="center"/>
        <w:rPr>
          <w:rFonts w:ascii="open sans" w:hAnsi="open sans"/>
          <w:b/>
          <w:bCs/>
          <w:color w:val="242424"/>
          <w:sz w:val="27"/>
          <w:szCs w:val="27"/>
          <w:shd w:val="clear" w:color="auto" w:fill="FFFFFF"/>
        </w:rPr>
      </w:pPr>
      <w:r>
        <w:rPr>
          <w:noProof/>
          <w:lang w:eastAsia="pl-PL"/>
        </w:rPr>
        <w:drawing>
          <wp:inline distT="0" distB="0" distL="0" distR="0">
            <wp:extent cx="3977130" cy="2656922"/>
            <wp:effectExtent l="19050" t="0" r="4320" b="0"/>
            <wp:docPr id="1" name="Obraz 1" descr="Emocje i stres przed egzaminem ósmoklasisty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Emocje i stres przed egzaminem ósmoklasisty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86857" cy="266342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60AC0" w:rsidRDefault="0010588B" w:rsidP="006A2A4D">
      <w:pPr>
        <w:jc w:val="both"/>
        <w:rPr>
          <w:rFonts w:ascii="open sans" w:hAnsi="open sans"/>
          <w:b/>
          <w:bCs/>
          <w:color w:val="242424"/>
          <w:sz w:val="27"/>
          <w:szCs w:val="27"/>
          <w:shd w:val="clear" w:color="auto" w:fill="FFFFFF"/>
        </w:rPr>
      </w:pPr>
      <w:r>
        <w:rPr>
          <w:rFonts w:ascii="open sans" w:hAnsi="open sans"/>
          <w:b/>
          <w:bCs/>
          <w:color w:val="242424"/>
          <w:sz w:val="27"/>
          <w:szCs w:val="27"/>
          <w:shd w:val="clear" w:color="auto" w:fill="FFFFFF"/>
        </w:rPr>
        <w:t xml:space="preserve">Egzamin ósmoklasisty to ważne wydarzenie w życiu dziecka, które wieńczy naukę w szkole podstawowej. Uczniom oraz rodzicom wydaje się, że po egzaminie nic już nie będzie takie samo. Od wyników zależy przecież to, w jakiej szkole młodzież będzie kontynuowała naukę od września 2022 r. </w:t>
      </w:r>
      <w:r w:rsidR="00A929BF">
        <w:rPr>
          <w:rFonts w:ascii="open sans" w:hAnsi="open sans"/>
          <w:b/>
          <w:bCs/>
          <w:color w:val="242424"/>
          <w:sz w:val="27"/>
          <w:szCs w:val="27"/>
          <w:shd w:val="clear" w:color="auto" w:fill="FFFFFF"/>
        </w:rPr>
        <w:t xml:space="preserve">                   </w:t>
      </w:r>
      <w:r>
        <w:rPr>
          <w:rFonts w:ascii="open sans" w:hAnsi="open sans"/>
          <w:b/>
          <w:bCs/>
          <w:color w:val="242424"/>
          <w:sz w:val="27"/>
          <w:szCs w:val="27"/>
          <w:shd w:val="clear" w:color="auto" w:fill="FFFFFF"/>
        </w:rPr>
        <w:t xml:space="preserve">A przecież dwa lata poprzedzające egzamin były jednym z najdziwniejszych </w:t>
      </w:r>
      <w:r w:rsidR="00A929BF">
        <w:rPr>
          <w:rFonts w:ascii="open sans" w:hAnsi="open sans"/>
          <w:b/>
          <w:bCs/>
          <w:color w:val="242424"/>
          <w:sz w:val="27"/>
          <w:szCs w:val="27"/>
          <w:shd w:val="clear" w:color="auto" w:fill="FFFFFF"/>
        </w:rPr>
        <w:t>szkolnych doświadczeń młodzieży</w:t>
      </w:r>
      <w:r>
        <w:rPr>
          <w:rFonts w:ascii="open sans" w:hAnsi="open sans"/>
          <w:b/>
          <w:bCs/>
          <w:color w:val="242424"/>
          <w:sz w:val="27"/>
          <w:szCs w:val="27"/>
          <w:shd w:val="clear" w:color="auto" w:fill="FFFFFF"/>
        </w:rPr>
        <w:t>. Jedne, co dzisiaj może realnie pomóc uczniom, to wiedza, jak opanować trudne emocje przed egzaminem ósmoklasisty.</w:t>
      </w:r>
    </w:p>
    <w:p w:rsidR="0010588B" w:rsidRPr="0010588B" w:rsidRDefault="0010588B" w:rsidP="0010588B">
      <w:pPr>
        <w:shd w:val="clear" w:color="auto" w:fill="FFFFFF"/>
        <w:spacing w:before="300" w:after="150" w:line="360" w:lineRule="atLeast"/>
        <w:outlineLvl w:val="1"/>
        <w:rPr>
          <w:rFonts w:ascii="open sans" w:eastAsia="Times New Roman" w:hAnsi="open sans" w:cs="Times New Roman"/>
          <w:b/>
          <w:bCs/>
          <w:color w:val="582498"/>
          <w:sz w:val="27"/>
          <w:szCs w:val="27"/>
          <w:lang w:eastAsia="pl-PL"/>
        </w:rPr>
      </w:pPr>
      <w:r w:rsidRPr="0010588B">
        <w:rPr>
          <w:rFonts w:ascii="open sans" w:eastAsia="Times New Roman" w:hAnsi="open sans" w:cs="Times New Roman"/>
          <w:b/>
          <w:bCs/>
          <w:color w:val="582498"/>
          <w:sz w:val="27"/>
          <w:lang w:eastAsia="pl-PL"/>
        </w:rPr>
        <w:t>Emocje przed egzaminem ósmoklasisty doświadczane na trzech poziomach</w:t>
      </w:r>
    </w:p>
    <w:p w:rsidR="0010588B" w:rsidRPr="0010588B" w:rsidRDefault="0010588B" w:rsidP="0010588B">
      <w:pPr>
        <w:shd w:val="clear" w:color="auto" w:fill="FFFFFF"/>
        <w:spacing w:after="150" w:line="375" w:lineRule="atLeast"/>
        <w:rPr>
          <w:rFonts w:ascii="open sans" w:eastAsia="Times New Roman" w:hAnsi="open sans" w:cs="Times New Roman"/>
          <w:color w:val="000000"/>
          <w:sz w:val="24"/>
          <w:szCs w:val="24"/>
          <w:lang w:eastAsia="pl-PL"/>
        </w:rPr>
      </w:pPr>
      <w:r w:rsidRPr="0010588B">
        <w:rPr>
          <w:rFonts w:ascii="open sans" w:eastAsia="Times New Roman" w:hAnsi="open sans" w:cs="Times New Roman"/>
          <w:color w:val="000000"/>
          <w:sz w:val="24"/>
          <w:szCs w:val="24"/>
          <w:lang w:eastAsia="pl-PL"/>
        </w:rPr>
        <w:t>Nic dziwnego, że egzamin ósmoklasisty wywołuje wiele emocji wśród uczniów, ich rodziców i nauczycieli. Jednakże, w odróżnieniu od dorosłych, dzieci znacznie gorzej radzą sobie z trudnymi emocjami i ze stresem (przed)egzaminacyjnym. Trudności obserwujemy na wszystkich poziomach:</w:t>
      </w:r>
    </w:p>
    <w:p w:rsidR="0010588B" w:rsidRPr="0010588B" w:rsidRDefault="0010588B" w:rsidP="0010588B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375" w:lineRule="atLeast"/>
        <w:rPr>
          <w:rFonts w:ascii="open sans" w:eastAsia="Times New Roman" w:hAnsi="open sans" w:cs="Times New Roman"/>
          <w:color w:val="000000"/>
          <w:sz w:val="24"/>
          <w:szCs w:val="24"/>
          <w:lang w:eastAsia="pl-PL"/>
        </w:rPr>
      </w:pPr>
      <w:r w:rsidRPr="0010588B">
        <w:rPr>
          <w:rFonts w:ascii="open sans" w:eastAsia="Times New Roman" w:hAnsi="open sans" w:cs="Times New Roman"/>
          <w:color w:val="000000"/>
          <w:sz w:val="24"/>
          <w:szCs w:val="24"/>
          <w:lang w:eastAsia="pl-PL"/>
        </w:rPr>
        <w:t>fizycznym – złe samopoczucie (np. bóle głowy, brzucha), hiperwentylacja, problemy ze snem, zaburzenia łaknienia,</w:t>
      </w:r>
    </w:p>
    <w:p w:rsidR="0010588B" w:rsidRPr="0010588B" w:rsidRDefault="0010588B" w:rsidP="0010588B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375" w:lineRule="atLeast"/>
        <w:rPr>
          <w:rFonts w:ascii="open sans" w:eastAsia="Times New Roman" w:hAnsi="open sans" w:cs="Times New Roman"/>
          <w:color w:val="000000"/>
          <w:sz w:val="24"/>
          <w:szCs w:val="24"/>
          <w:lang w:eastAsia="pl-PL"/>
        </w:rPr>
      </w:pPr>
      <w:r w:rsidRPr="0010588B">
        <w:rPr>
          <w:rFonts w:ascii="open sans" w:eastAsia="Times New Roman" w:hAnsi="open sans" w:cs="Times New Roman"/>
          <w:color w:val="000000"/>
          <w:sz w:val="24"/>
          <w:szCs w:val="24"/>
          <w:lang w:eastAsia="pl-PL"/>
        </w:rPr>
        <w:t>mentalnym – negatywne myśli na temat swojej inteligencji i posiadanej wiedzy, wymyślanie czarnych scenariuszy (nie zrozumiem pytań, nie zdążę wszystkiego zrobić, zatnę się, ośmieszę się, obleję),</w:t>
      </w:r>
    </w:p>
    <w:p w:rsidR="0010588B" w:rsidRPr="0010588B" w:rsidRDefault="0010588B" w:rsidP="0010588B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375" w:lineRule="atLeast"/>
        <w:rPr>
          <w:rFonts w:ascii="open sans" w:eastAsia="Times New Roman" w:hAnsi="open sans" w:cs="Times New Roman"/>
          <w:color w:val="000000"/>
          <w:sz w:val="24"/>
          <w:szCs w:val="24"/>
          <w:lang w:eastAsia="pl-PL"/>
        </w:rPr>
      </w:pPr>
      <w:r w:rsidRPr="0010588B">
        <w:rPr>
          <w:rFonts w:ascii="open sans" w:eastAsia="Times New Roman" w:hAnsi="open sans" w:cs="Times New Roman"/>
          <w:color w:val="000000"/>
          <w:sz w:val="24"/>
          <w:szCs w:val="24"/>
          <w:lang w:eastAsia="pl-PL"/>
        </w:rPr>
        <w:t>emocjonalnym – niepokój, poczucie zagrożenia, niepewność, lęk, napady paniki, rozdrażnienie.</w:t>
      </w:r>
    </w:p>
    <w:p w:rsidR="0010588B" w:rsidRPr="0010588B" w:rsidRDefault="0010588B" w:rsidP="0010588B">
      <w:pPr>
        <w:shd w:val="clear" w:color="auto" w:fill="FFFFFF"/>
        <w:spacing w:after="150" w:line="375" w:lineRule="atLeast"/>
        <w:rPr>
          <w:rFonts w:ascii="open sans" w:eastAsia="Times New Roman" w:hAnsi="open sans" w:cs="Times New Roman"/>
          <w:b/>
          <w:i/>
          <w:color w:val="000000"/>
          <w:sz w:val="24"/>
          <w:szCs w:val="24"/>
          <w:lang w:eastAsia="pl-PL"/>
        </w:rPr>
      </w:pPr>
      <w:r w:rsidRPr="0010588B">
        <w:rPr>
          <w:rFonts w:ascii="open sans" w:eastAsia="Times New Roman" w:hAnsi="open sans" w:cs="Times New Roman"/>
          <w:b/>
          <w:i/>
          <w:color w:val="000000"/>
          <w:sz w:val="24"/>
          <w:szCs w:val="24"/>
          <w:lang w:eastAsia="pl-PL"/>
        </w:rPr>
        <w:lastRenderedPageBreak/>
        <w:t>Takie nastawienie i samopoczucie dziecka może być związane z:</w:t>
      </w:r>
    </w:p>
    <w:p w:rsidR="0010588B" w:rsidRPr="0010588B" w:rsidRDefault="0010588B" w:rsidP="0010588B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375" w:lineRule="atLeast"/>
        <w:rPr>
          <w:rFonts w:ascii="open sans" w:eastAsia="Times New Roman" w:hAnsi="open sans" w:cs="Times New Roman"/>
          <w:color w:val="000000"/>
          <w:sz w:val="24"/>
          <w:szCs w:val="24"/>
          <w:lang w:eastAsia="pl-PL"/>
        </w:rPr>
      </w:pPr>
      <w:r w:rsidRPr="0010588B">
        <w:rPr>
          <w:rFonts w:ascii="open sans" w:eastAsia="Times New Roman" w:hAnsi="open sans" w:cs="Times New Roman"/>
          <w:color w:val="000000"/>
          <w:sz w:val="24"/>
          <w:szCs w:val="24"/>
          <w:lang w:eastAsia="pl-PL"/>
        </w:rPr>
        <w:t>negatywnym obrazem samego siebie,</w:t>
      </w:r>
    </w:p>
    <w:p w:rsidR="0010588B" w:rsidRPr="0010588B" w:rsidRDefault="0010588B" w:rsidP="0010588B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375" w:lineRule="atLeast"/>
        <w:rPr>
          <w:rFonts w:ascii="open sans" w:eastAsia="Times New Roman" w:hAnsi="open sans" w:cs="Times New Roman"/>
          <w:color w:val="000000"/>
          <w:sz w:val="24"/>
          <w:szCs w:val="24"/>
          <w:lang w:eastAsia="pl-PL"/>
        </w:rPr>
      </w:pPr>
      <w:r w:rsidRPr="0010588B">
        <w:rPr>
          <w:rFonts w:ascii="open sans" w:eastAsia="Times New Roman" w:hAnsi="open sans" w:cs="Times New Roman"/>
          <w:color w:val="000000"/>
          <w:sz w:val="24"/>
          <w:szCs w:val="24"/>
          <w:lang w:eastAsia="pl-PL"/>
        </w:rPr>
        <w:t>przeszłymi negatywnymi doświadczeniami – niepowodzeniami szkolnymi lub pozaszkolnymi, np. na klasówkach, konkursach, olimpiadach czy zawodach sportowych,</w:t>
      </w:r>
    </w:p>
    <w:p w:rsidR="0010588B" w:rsidRPr="0010588B" w:rsidRDefault="0010588B" w:rsidP="0010588B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375" w:lineRule="atLeast"/>
        <w:rPr>
          <w:rFonts w:ascii="open sans" w:eastAsia="Times New Roman" w:hAnsi="open sans" w:cs="Times New Roman"/>
          <w:color w:val="000000"/>
          <w:sz w:val="24"/>
          <w:szCs w:val="24"/>
          <w:lang w:eastAsia="pl-PL"/>
        </w:rPr>
      </w:pPr>
      <w:r w:rsidRPr="0010588B">
        <w:rPr>
          <w:rFonts w:ascii="open sans" w:eastAsia="Times New Roman" w:hAnsi="open sans" w:cs="Times New Roman"/>
          <w:color w:val="000000"/>
          <w:sz w:val="24"/>
          <w:szCs w:val="24"/>
          <w:lang w:eastAsia="pl-PL"/>
        </w:rPr>
        <w:t>postawami rodziców i nauczycieli – nadmierne oczekiwania, straszenie, karanie,</w:t>
      </w:r>
    </w:p>
    <w:p w:rsidR="0010588B" w:rsidRPr="0010588B" w:rsidRDefault="0010588B" w:rsidP="0010588B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375" w:lineRule="atLeast"/>
        <w:rPr>
          <w:rFonts w:ascii="open sans" w:eastAsia="Times New Roman" w:hAnsi="open sans" w:cs="Times New Roman"/>
          <w:color w:val="000000"/>
          <w:sz w:val="24"/>
          <w:szCs w:val="24"/>
          <w:lang w:eastAsia="pl-PL"/>
        </w:rPr>
      </w:pPr>
      <w:r w:rsidRPr="0010588B">
        <w:rPr>
          <w:rFonts w:ascii="open sans" w:eastAsia="Times New Roman" w:hAnsi="open sans" w:cs="Times New Roman"/>
          <w:color w:val="000000"/>
          <w:sz w:val="24"/>
          <w:szCs w:val="24"/>
          <w:lang w:eastAsia="pl-PL"/>
        </w:rPr>
        <w:t xml:space="preserve">świadomością, że egzamin jest tuż </w:t>
      </w:r>
      <w:proofErr w:type="spellStart"/>
      <w:r w:rsidRPr="0010588B">
        <w:rPr>
          <w:rFonts w:ascii="open sans" w:eastAsia="Times New Roman" w:hAnsi="open sans" w:cs="Times New Roman"/>
          <w:color w:val="000000"/>
          <w:sz w:val="24"/>
          <w:szCs w:val="24"/>
          <w:lang w:eastAsia="pl-PL"/>
        </w:rPr>
        <w:t>tuż</w:t>
      </w:r>
      <w:proofErr w:type="spellEnd"/>
      <w:r w:rsidRPr="0010588B">
        <w:rPr>
          <w:rFonts w:ascii="open sans" w:eastAsia="Times New Roman" w:hAnsi="open sans" w:cs="Times New Roman"/>
          <w:color w:val="000000"/>
          <w:sz w:val="24"/>
          <w:szCs w:val="24"/>
          <w:lang w:eastAsia="pl-PL"/>
        </w:rPr>
        <w:t>, a uczeń nie jest jeszcze dostatecznie przygotowany,</w:t>
      </w:r>
    </w:p>
    <w:p w:rsidR="0010588B" w:rsidRPr="0010588B" w:rsidRDefault="0010588B" w:rsidP="0010588B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375" w:lineRule="atLeast"/>
        <w:rPr>
          <w:rFonts w:ascii="open sans" w:eastAsia="Times New Roman" w:hAnsi="open sans" w:cs="Times New Roman"/>
          <w:color w:val="000000"/>
          <w:sz w:val="24"/>
          <w:szCs w:val="24"/>
          <w:lang w:eastAsia="pl-PL"/>
        </w:rPr>
      </w:pPr>
      <w:r w:rsidRPr="0010588B">
        <w:rPr>
          <w:rFonts w:ascii="open sans" w:eastAsia="Times New Roman" w:hAnsi="open sans" w:cs="Times New Roman"/>
          <w:color w:val="000000"/>
          <w:sz w:val="24"/>
          <w:szCs w:val="24"/>
          <w:lang w:eastAsia="pl-PL"/>
        </w:rPr>
        <w:t>brakiem umiejętności radzenia sobie z napięciem i stresem,</w:t>
      </w:r>
    </w:p>
    <w:p w:rsidR="0010588B" w:rsidRPr="0010588B" w:rsidRDefault="0010588B" w:rsidP="0010588B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375" w:lineRule="atLeast"/>
        <w:rPr>
          <w:rFonts w:ascii="open sans" w:eastAsia="Times New Roman" w:hAnsi="open sans" w:cs="Times New Roman"/>
          <w:color w:val="000000"/>
          <w:sz w:val="24"/>
          <w:szCs w:val="24"/>
          <w:lang w:eastAsia="pl-PL"/>
        </w:rPr>
      </w:pPr>
      <w:r w:rsidRPr="0010588B">
        <w:rPr>
          <w:rFonts w:ascii="open sans" w:eastAsia="Times New Roman" w:hAnsi="open sans" w:cs="Times New Roman"/>
          <w:color w:val="000000"/>
          <w:sz w:val="24"/>
          <w:szCs w:val="24"/>
          <w:lang w:eastAsia="pl-PL"/>
        </w:rPr>
        <w:t>brakiem jasności reguł gry (uczniowie nie wiedzieli czy i kiedy wrócą do szkoły ze zdalnego nauczania).</w:t>
      </w:r>
    </w:p>
    <w:p w:rsidR="0010588B" w:rsidRPr="006A2A4D" w:rsidRDefault="0010588B" w:rsidP="006A2A4D">
      <w:pPr>
        <w:shd w:val="clear" w:color="auto" w:fill="FFFFFF"/>
        <w:spacing w:before="300" w:after="150" w:line="360" w:lineRule="atLeast"/>
        <w:ind w:left="360"/>
        <w:outlineLvl w:val="1"/>
        <w:rPr>
          <w:rFonts w:ascii="open sans" w:eastAsia="Times New Roman" w:hAnsi="open sans" w:cs="Times New Roman"/>
          <w:b/>
          <w:bCs/>
          <w:color w:val="582498"/>
          <w:sz w:val="27"/>
          <w:szCs w:val="27"/>
          <w:lang w:eastAsia="pl-PL"/>
        </w:rPr>
      </w:pPr>
      <w:r w:rsidRPr="006A2A4D">
        <w:rPr>
          <w:rFonts w:ascii="open sans" w:eastAsia="Times New Roman" w:hAnsi="open sans" w:cs="Times New Roman"/>
          <w:b/>
          <w:bCs/>
          <w:color w:val="582498"/>
          <w:sz w:val="27"/>
          <w:lang w:eastAsia="pl-PL"/>
        </w:rPr>
        <w:t>Najgroźniejszym wrogiem jest… stres</w:t>
      </w:r>
    </w:p>
    <w:p w:rsidR="0010588B" w:rsidRPr="0010588B" w:rsidRDefault="0010588B" w:rsidP="0010588B">
      <w:pPr>
        <w:pStyle w:val="Akapitzlist"/>
        <w:numPr>
          <w:ilvl w:val="0"/>
          <w:numId w:val="2"/>
        </w:numPr>
        <w:shd w:val="clear" w:color="auto" w:fill="FFFFFF"/>
        <w:spacing w:after="150" w:line="375" w:lineRule="atLeast"/>
        <w:rPr>
          <w:rFonts w:ascii="open sans" w:eastAsia="Times New Roman" w:hAnsi="open sans" w:cs="Times New Roman"/>
          <w:color w:val="000000"/>
          <w:sz w:val="24"/>
          <w:szCs w:val="24"/>
          <w:lang w:eastAsia="pl-PL"/>
        </w:rPr>
      </w:pPr>
      <w:r w:rsidRPr="0010588B">
        <w:rPr>
          <w:rFonts w:ascii="open sans" w:eastAsia="Times New Roman" w:hAnsi="open sans" w:cs="Times New Roman"/>
          <w:color w:val="000000"/>
          <w:sz w:val="24"/>
          <w:szCs w:val="24"/>
          <w:lang w:eastAsia="pl-PL"/>
        </w:rPr>
        <w:t>Największym wrogiem na egzaminie i tuż przed nim jest stres. Umiarkowany działa mobilizująco, ale gdy jego poziom jest wysoki – paraliżuje. Uczeń ma trudności z koncentracją, przypomnieniem sobie wiadomości, a nawet z logicznym myśleniem.</w:t>
      </w:r>
    </w:p>
    <w:p w:rsidR="0010588B" w:rsidRPr="0010588B" w:rsidRDefault="0010588B" w:rsidP="0010588B">
      <w:pPr>
        <w:pStyle w:val="Akapitzlist"/>
        <w:numPr>
          <w:ilvl w:val="0"/>
          <w:numId w:val="2"/>
        </w:numPr>
        <w:shd w:val="clear" w:color="auto" w:fill="FFFFFF"/>
        <w:spacing w:after="150" w:line="375" w:lineRule="atLeast"/>
        <w:rPr>
          <w:rFonts w:ascii="open sans" w:eastAsia="Times New Roman" w:hAnsi="open sans" w:cs="Times New Roman"/>
          <w:color w:val="000000"/>
          <w:sz w:val="24"/>
          <w:szCs w:val="24"/>
          <w:lang w:eastAsia="pl-PL"/>
        </w:rPr>
      </w:pPr>
      <w:r w:rsidRPr="0010588B">
        <w:rPr>
          <w:rFonts w:ascii="open sans" w:eastAsia="Times New Roman" w:hAnsi="open sans" w:cs="Times New Roman"/>
          <w:color w:val="000000"/>
          <w:sz w:val="24"/>
          <w:szCs w:val="24"/>
          <w:lang w:eastAsia="pl-PL"/>
        </w:rPr>
        <w:t>Nie wszyscy informują dorosłych o tym, jak się czują, bo obawiają się negatywnej reakcji. Inni nie zdają sobie sprawy, jak bardzo są zestresowani, bo blokują odczucia w ciele i nie tłumią emocje.</w:t>
      </w:r>
    </w:p>
    <w:p w:rsidR="0010588B" w:rsidRPr="006A2A4D" w:rsidRDefault="0010588B" w:rsidP="006A2A4D">
      <w:pPr>
        <w:pStyle w:val="Akapitzlist"/>
        <w:shd w:val="clear" w:color="auto" w:fill="F5FFF0"/>
        <w:spacing w:before="300" w:after="300" w:line="360" w:lineRule="atLeast"/>
        <w:rPr>
          <w:rFonts w:ascii="open sans" w:eastAsia="Times New Roman" w:hAnsi="open sans" w:cs="Times New Roman"/>
          <w:b/>
          <w:i/>
          <w:color w:val="000000"/>
          <w:sz w:val="21"/>
          <w:szCs w:val="21"/>
          <w:lang w:eastAsia="pl-PL"/>
        </w:rPr>
      </w:pPr>
      <w:r w:rsidRPr="006A2A4D">
        <w:rPr>
          <w:rFonts w:ascii="open sans" w:eastAsia="Times New Roman" w:hAnsi="open sans" w:cs="Times New Roman"/>
          <w:b/>
          <w:i/>
          <w:color w:val="000000"/>
          <w:sz w:val="21"/>
          <w:szCs w:val="21"/>
          <w:lang w:eastAsia="pl-PL"/>
        </w:rPr>
        <w:t>Nierozładowane napięcie może nasilić się w trakcie egzaminu i wywołać pustkę w głowie, atak paniki i inne niepożądane reakcje.</w:t>
      </w:r>
    </w:p>
    <w:p w:rsidR="0010588B" w:rsidRPr="0028767C" w:rsidRDefault="0010588B" w:rsidP="0028767C">
      <w:pPr>
        <w:pStyle w:val="Akapitzlist"/>
        <w:numPr>
          <w:ilvl w:val="0"/>
          <w:numId w:val="2"/>
        </w:numPr>
        <w:shd w:val="clear" w:color="auto" w:fill="FFFFFF"/>
        <w:spacing w:after="150" w:line="375" w:lineRule="atLeast"/>
        <w:rPr>
          <w:rFonts w:ascii="open sans" w:eastAsia="Times New Roman" w:hAnsi="open sans" w:cs="Times New Roman"/>
          <w:color w:val="000000"/>
          <w:sz w:val="24"/>
          <w:szCs w:val="24"/>
          <w:lang w:eastAsia="pl-PL"/>
        </w:rPr>
      </w:pPr>
      <w:r w:rsidRPr="0010588B">
        <w:rPr>
          <w:rFonts w:ascii="open sans" w:eastAsia="Times New Roman" w:hAnsi="open sans" w:cs="Times New Roman"/>
          <w:color w:val="000000"/>
          <w:sz w:val="24"/>
          <w:szCs w:val="24"/>
          <w:lang w:eastAsia="pl-PL"/>
        </w:rPr>
        <w:t>Warto porozmawiać z dzieckiem (uczniem) o jego samopoczuciu oraz ewentualnych obawach, a następnie wspólnie zastanowić się, czego potrzebuje. Dorośli często nie są świadomi tego, co naprawdę przeżywają dzieci, jak źle o sobie myślą i jak bardzo boją się porażki. Zresztą one same nie zawsze wiedzą, czego się obawiają i skąd te obawy się biorą.</w:t>
      </w:r>
    </w:p>
    <w:p w:rsidR="0010588B" w:rsidRDefault="0010588B" w:rsidP="0010588B">
      <w:pPr>
        <w:pStyle w:val="Akapitzlist"/>
        <w:spacing w:before="300" w:after="300" w:line="360" w:lineRule="atLeast"/>
        <w:rPr>
          <w:rFonts w:ascii="open sans" w:eastAsia="Times New Roman" w:hAnsi="open sans" w:cs="Times New Roman"/>
          <w:b/>
          <w:bCs/>
          <w:color w:val="000000"/>
          <w:sz w:val="21"/>
          <w:lang w:eastAsia="pl-PL"/>
        </w:rPr>
      </w:pPr>
    </w:p>
    <w:p w:rsidR="0028767C" w:rsidRPr="0028767C" w:rsidRDefault="0028767C" w:rsidP="0028767C">
      <w:pPr>
        <w:pStyle w:val="Akapitzlist"/>
        <w:spacing w:before="300" w:after="300" w:line="360" w:lineRule="atLeast"/>
        <w:jc w:val="center"/>
        <w:rPr>
          <w:rFonts w:ascii="open sans" w:eastAsia="Times New Roman" w:hAnsi="open sans" w:cs="Times New Roman"/>
          <w:b/>
          <w:bCs/>
          <w:color w:val="000000"/>
          <w:sz w:val="33"/>
          <w:lang w:eastAsia="pl-PL"/>
        </w:rPr>
      </w:pPr>
      <w:r w:rsidRPr="0028767C">
        <w:rPr>
          <w:rFonts w:ascii="open sans" w:eastAsia="Times New Roman" w:hAnsi="open sans" w:cs="Times New Roman"/>
          <w:b/>
          <w:bCs/>
          <w:color w:val="000000"/>
          <w:sz w:val="33"/>
          <w:lang w:eastAsia="pl-PL"/>
        </w:rPr>
        <w:t>ÓSMOKLASIŚCI – POWODZENIA !!!</w:t>
      </w:r>
    </w:p>
    <w:p w:rsidR="0028767C" w:rsidRDefault="0028767C" w:rsidP="0010588B">
      <w:pPr>
        <w:pStyle w:val="Akapitzlist"/>
        <w:spacing w:before="300" w:after="300" w:line="360" w:lineRule="atLeast"/>
        <w:rPr>
          <w:rFonts w:ascii="open sans" w:eastAsia="Times New Roman" w:hAnsi="open sans" w:cs="Times New Roman"/>
          <w:b/>
          <w:bCs/>
          <w:color w:val="000000"/>
          <w:sz w:val="21"/>
          <w:lang w:eastAsia="pl-PL"/>
        </w:rPr>
      </w:pPr>
    </w:p>
    <w:p w:rsidR="0028767C" w:rsidRDefault="0028767C" w:rsidP="0010588B">
      <w:pPr>
        <w:pStyle w:val="Akapitzlist"/>
        <w:spacing w:before="300" w:after="300" w:line="360" w:lineRule="atLeast"/>
        <w:rPr>
          <w:rFonts w:ascii="open sans" w:eastAsia="Times New Roman" w:hAnsi="open sans" w:cs="Times New Roman"/>
          <w:b/>
          <w:bCs/>
          <w:color w:val="000000"/>
          <w:sz w:val="21"/>
          <w:lang w:eastAsia="pl-PL"/>
        </w:rPr>
      </w:pPr>
    </w:p>
    <w:p w:rsidR="0010588B" w:rsidRDefault="0010588B" w:rsidP="0010588B">
      <w:pPr>
        <w:pStyle w:val="Akapitzlist"/>
        <w:spacing w:before="300" w:after="300" w:line="360" w:lineRule="atLeast"/>
        <w:rPr>
          <w:rFonts w:ascii="open sans" w:eastAsia="Times New Roman" w:hAnsi="open sans" w:cs="Times New Roman"/>
          <w:b/>
          <w:bCs/>
          <w:color w:val="000000"/>
          <w:sz w:val="21"/>
          <w:lang w:eastAsia="pl-PL"/>
        </w:rPr>
      </w:pPr>
      <w:r>
        <w:rPr>
          <w:rFonts w:ascii="open sans" w:eastAsia="Times New Roman" w:hAnsi="open sans" w:cs="Times New Roman"/>
          <w:b/>
          <w:bCs/>
          <w:color w:val="000000"/>
          <w:sz w:val="21"/>
          <w:lang w:eastAsia="pl-PL"/>
        </w:rPr>
        <w:t>ŹRÓDŁO:</w:t>
      </w:r>
    </w:p>
    <w:p w:rsidR="0010588B" w:rsidRPr="0010588B" w:rsidRDefault="0010588B" w:rsidP="0010588B">
      <w:pPr>
        <w:pStyle w:val="Akapitzlist"/>
        <w:spacing w:before="300" w:after="300" w:line="360" w:lineRule="atLeast"/>
        <w:rPr>
          <w:rFonts w:ascii="open sans" w:eastAsia="Times New Roman" w:hAnsi="open sans" w:cs="Times New Roman"/>
          <w:color w:val="000000"/>
          <w:sz w:val="21"/>
          <w:szCs w:val="21"/>
          <w:lang w:eastAsia="pl-PL"/>
        </w:rPr>
      </w:pPr>
      <w:r w:rsidRPr="0010588B">
        <w:rPr>
          <w:rFonts w:ascii="open sans" w:eastAsia="Times New Roman" w:hAnsi="open sans" w:cs="Times New Roman"/>
          <w:color w:val="000000"/>
          <w:sz w:val="21"/>
          <w:szCs w:val="21"/>
          <w:lang w:eastAsia="pl-PL"/>
        </w:rPr>
        <w:t>https://epedagogika.pl/top-tematy/emocje-przed-egzaminem-osmoklasisty-3790.html</w:t>
      </w:r>
    </w:p>
    <w:p w:rsidR="0010588B" w:rsidRDefault="0010588B"/>
    <w:sectPr w:rsidR="0010588B" w:rsidSect="00C60AC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open sans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2F3155F"/>
    <w:multiLevelType w:val="multilevel"/>
    <w:tmpl w:val="27F652C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15A4781F"/>
    <w:multiLevelType w:val="multilevel"/>
    <w:tmpl w:val="18B8AF4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10588B"/>
    <w:rsid w:val="0010588B"/>
    <w:rsid w:val="0028767C"/>
    <w:rsid w:val="006A2A4D"/>
    <w:rsid w:val="00A929BF"/>
    <w:rsid w:val="00C60AC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C60AC0"/>
  </w:style>
  <w:style w:type="paragraph" w:styleId="Nagwek1">
    <w:name w:val="heading 1"/>
    <w:basedOn w:val="Normalny"/>
    <w:next w:val="Normalny"/>
    <w:link w:val="Nagwek1Znak"/>
    <w:uiPriority w:val="9"/>
    <w:qFormat/>
    <w:rsid w:val="0010588B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gwek2">
    <w:name w:val="heading 2"/>
    <w:basedOn w:val="Normalny"/>
    <w:link w:val="Nagwek2Znak"/>
    <w:uiPriority w:val="9"/>
    <w:qFormat/>
    <w:rsid w:val="0010588B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2Znak">
    <w:name w:val="Nagłówek 2 Znak"/>
    <w:basedOn w:val="Domylnaczcionkaakapitu"/>
    <w:link w:val="Nagwek2"/>
    <w:uiPriority w:val="9"/>
    <w:rsid w:val="0010588B"/>
    <w:rPr>
      <w:rFonts w:ascii="Times New Roman" w:eastAsia="Times New Roman" w:hAnsi="Times New Roman" w:cs="Times New Roman"/>
      <w:b/>
      <w:bCs/>
      <w:sz w:val="36"/>
      <w:szCs w:val="36"/>
      <w:lang w:eastAsia="pl-PL"/>
    </w:rPr>
  </w:style>
  <w:style w:type="character" w:styleId="Pogrubienie">
    <w:name w:val="Strong"/>
    <w:basedOn w:val="Domylnaczcionkaakapitu"/>
    <w:uiPriority w:val="22"/>
    <w:qFormat/>
    <w:rsid w:val="0010588B"/>
    <w:rPr>
      <w:b/>
      <w:bCs/>
    </w:rPr>
  </w:style>
  <w:style w:type="paragraph" w:styleId="NormalnyWeb">
    <w:name w:val="Normal (Web)"/>
    <w:basedOn w:val="Normalny"/>
    <w:uiPriority w:val="99"/>
    <w:semiHidden/>
    <w:unhideWhenUsed/>
    <w:rsid w:val="0010588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Akapitzlist">
    <w:name w:val="List Paragraph"/>
    <w:basedOn w:val="Normalny"/>
    <w:uiPriority w:val="34"/>
    <w:qFormat/>
    <w:rsid w:val="0010588B"/>
    <w:pPr>
      <w:ind w:left="720"/>
      <w:contextualSpacing/>
    </w:pPr>
  </w:style>
  <w:style w:type="character" w:customStyle="1" w:styleId="Nagwek1Znak">
    <w:name w:val="Nagłówek 1 Znak"/>
    <w:basedOn w:val="Domylnaczcionkaakapitu"/>
    <w:link w:val="Nagwek1"/>
    <w:uiPriority w:val="9"/>
    <w:rsid w:val="0010588B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10588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10588B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30177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323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87587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8633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7248268">
          <w:marLeft w:val="0"/>
          <w:marRight w:val="0"/>
          <w:marTop w:val="300"/>
          <w:marBottom w:val="300"/>
          <w:divBdr>
            <w:top w:val="single" w:sz="6" w:space="15" w:color="D0D9BE"/>
            <w:left w:val="single" w:sz="6" w:space="15" w:color="D0D9BE"/>
            <w:bottom w:val="single" w:sz="6" w:space="15" w:color="D0D9BE"/>
            <w:right w:val="single" w:sz="6" w:space="15" w:color="D0D9BE"/>
          </w:divBdr>
        </w:div>
        <w:div w:id="2877067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0473792">
          <w:marLeft w:val="0"/>
          <w:marRight w:val="0"/>
          <w:marTop w:val="300"/>
          <w:marBottom w:val="300"/>
          <w:divBdr>
            <w:top w:val="single" w:sz="6" w:space="15" w:color="F4E3A1"/>
            <w:left w:val="single" w:sz="6" w:space="31" w:color="F4E3A1"/>
            <w:bottom w:val="single" w:sz="6" w:space="15" w:color="F4E3A1"/>
            <w:right w:val="single" w:sz="6" w:space="15" w:color="F4E3A1"/>
          </w:divBdr>
        </w:div>
      </w:divsChild>
    </w:div>
    <w:div w:id="2090737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11211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24108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00196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78688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</TotalTime>
  <Pages>2</Pages>
  <Words>422</Words>
  <Characters>2536</Characters>
  <Application>Microsoft Office Word</Application>
  <DocSecurity>0</DocSecurity>
  <Lines>21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2953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</cp:revision>
  <dcterms:created xsi:type="dcterms:W3CDTF">2022-05-23T10:40:00Z</dcterms:created>
  <dcterms:modified xsi:type="dcterms:W3CDTF">2022-05-23T11:23:00Z</dcterms:modified>
</cp:coreProperties>
</file>