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C000">
    <v:background id="_x0000_s1025" o:bwmode="white" fillcolor="#ffc000" o:targetscreensize="800,600">
      <v:fill color2="#0070c0" focus="100%" type="gradient"/>
    </v:background>
  </w:background>
  <w:body>
    <w:p w:rsidR="001E4637" w:rsidRPr="00DA41DE" w:rsidRDefault="001E4637" w:rsidP="00966C70">
      <w:pPr>
        <w:shd w:val="clear" w:color="auto" w:fill="FFC000"/>
        <w:spacing w:before="100" w:beforeAutospacing="1" w:after="100" w:afterAutospacing="1" w:line="240" w:lineRule="auto"/>
        <w:jc w:val="center"/>
        <w:outlineLvl w:val="0"/>
        <w:rPr>
          <w:rFonts w:ascii="Arial Black" w:eastAsia="Times New Roman" w:hAnsi="Arial Black" w:cs="Times New Roman"/>
          <w:b/>
          <w:bCs/>
          <w:color w:val="0070C0"/>
          <w:kern w:val="36"/>
          <w:sz w:val="72"/>
          <w:szCs w:val="20"/>
          <w:lang w:eastAsia="pl-PL"/>
        </w:rPr>
      </w:pPr>
      <w:r w:rsidRPr="00DA41DE">
        <w:rPr>
          <w:rFonts w:ascii="Arial Black" w:eastAsia="Times New Roman" w:hAnsi="Arial Black" w:cs="Times New Roman"/>
          <w:b/>
          <w:bCs/>
          <w:color w:val="0070C0"/>
          <w:kern w:val="36"/>
          <w:sz w:val="72"/>
          <w:szCs w:val="20"/>
          <w:lang w:eastAsia="pl-PL"/>
        </w:rPr>
        <w:t>POMAGAMY UKRAINIE</w:t>
      </w:r>
    </w:p>
    <w:p w:rsidR="001E4637" w:rsidRPr="001E4637" w:rsidRDefault="001E4637" w:rsidP="00966C70">
      <w:pPr>
        <w:shd w:val="clear" w:color="auto" w:fill="00B0F0"/>
        <w:spacing w:before="100" w:beforeAutospacing="1" w:after="100" w:afterAutospacing="1" w:line="240" w:lineRule="auto"/>
        <w:jc w:val="center"/>
        <w:outlineLvl w:val="0"/>
        <w:rPr>
          <w:rFonts w:ascii="Arial Black" w:eastAsia="Times New Roman" w:hAnsi="Arial Black" w:cs="Times New Roman"/>
          <w:b/>
          <w:bCs/>
          <w:color w:val="002060"/>
          <w:kern w:val="36"/>
          <w:sz w:val="20"/>
          <w:szCs w:val="20"/>
          <w:lang w:eastAsia="pl-PL"/>
        </w:rPr>
      </w:pPr>
      <w:r w:rsidRPr="00DA41DE">
        <w:rPr>
          <w:rFonts w:ascii="Arial Black" w:eastAsia="Times New Roman" w:hAnsi="Arial Black" w:cs="Times New Roman"/>
          <w:b/>
          <w:bCs/>
          <w:color w:val="002060"/>
          <w:kern w:val="36"/>
          <w:sz w:val="20"/>
          <w:szCs w:val="20"/>
          <w:lang w:eastAsia="pl-PL"/>
        </w:rPr>
        <w:t>Publiczna Szkoła Podstawowa w Czajkowie dołączyła do zbiórki</w:t>
      </w:r>
      <w:r w:rsidRPr="001E4637">
        <w:rPr>
          <w:rFonts w:ascii="Arial Black" w:eastAsia="Times New Roman" w:hAnsi="Arial Black" w:cs="Times New Roman"/>
          <w:b/>
          <w:bCs/>
          <w:color w:val="002060"/>
          <w:kern w:val="36"/>
          <w:sz w:val="20"/>
          <w:szCs w:val="20"/>
          <w:lang w:eastAsia="pl-PL"/>
        </w:rPr>
        <w:t xml:space="preserve"> najpotrzebniejszych środków pomocy dla mieszkańców Ukrainy na terenie gminy Staszów</w:t>
      </w:r>
    </w:p>
    <w:p w:rsidR="00966C70" w:rsidRPr="00DA41DE" w:rsidRDefault="00966C70" w:rsidP="00966C70">
      <w:pPr>
        <w:shd w:val="clear" w:color="auto" w:fill="FFC000"/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20"/>
          <w:szCs w:val="16"/>
          <w:lang w:eastAsia="pl-PL"/>
        </w:rPr>
      </w:pPr>
      <w:r w:rsidRPr="00DA41DE">
        <w:rPr>
          <w:rFonts w:ascii="Arial Black" w:eastAsia="Times New Roman" w:hAnsi="Arial Black" w:cs="Times New Roman"/>
          <w:b/>
          <w:bCs/>
          <w:sz w:val="20"/>
          <w:lang w:eastAsia="pl-PL"/>
        </w:rPr>
        <w:t>Lista produktów i środków, które mogą być przekazane potrzebującym w Ukrainie (w tym oczekującym przed przejściami granicznymi lub przyjętym przez mieszkańców gminy Staszów):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podstawowe środki czystości (mydło, żele pod prysznic, mokre chusteczki, chusteczki higieniczne, podpaski, pasty i szczoteczki do zębów, dezodoranty, grzebienie),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pieluchy dla dzieci,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śpiwory, karimaty, materace,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ręczniki, pościel, koce, koce termiczne, kołdry, poduszki,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płaszcze przeciwdeszczowe,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nowe lub niezniszczone ubrania,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nowa bielizna damska, męska i dziecięca,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lang w:eastAsia="pl-PL"/>
        </w:rPr>
      </w:pPr>
      <w:r w:rsidRPr="00783B39">
        <w:rPr>
          <w:rFonts w:ascii="Arial" w:eastAsia="Times New Roman" w:hAnsi="Arial" w:cs="Arial"/>
          <w:lang w:eastAsia="pl-PL"/>
        </w:rPr>
        <w:t>środki antyseptyczne i opatrunkowe (gazy jałowe, bandaże, plastry, płyny do dezynfekcji ran),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maseczki jednorazowe lub maski filtrujące,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papier toaletowy i ręczniki papierowe, worki na śmieci,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woda butelkowana,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żywność do szybkiego gotowania,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suszone owoce, bakalie, orzechy, batony (w tym energetyczne),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mleko modyfikowane oraz jedzenie w słoiczkach dla dzieci,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konserwy,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zapałki, świece, latarki,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baterie, powerbanki,</w:t>
      </w:r>
    </w:p>
    <w:p w:rsidR="001E4637" w:rsidRPr="00783B39" w:rsidRDefault="001E4637" w:rsidP="00783B39">
      <w:pPr>
        <w:numPr>
          <w:ilvl w:val="0"/>
          <w:numId w:val="1"/>
        </w:numPr>
        <w:shd w:val="clear" w:color="auto" w:fill="FFC000"/>
        <w:tabs>
          <w:tab w:val="clear" w:pos="720"/>
        </w:tabs>
        <w:spacing w:before="100" w:beforeAutospacing="1" w:after="100" w:afterAutospacing="1" w:line="240" w:lineRule="auto"/>
        <w:ind w:left="284" w:firstLine="7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zestawy pierwszej pomocy,</w:t>
      </w:r>
    </w:p>
    <w:p w:rsidR="00DA41DE" w:rsidRPr="00783B39" w:rsidRDefault="001E4637" w:rsidP="00DA41DE">
      <w:pPr>
        <w:numPr>
          <w:ilvl w:val="0"/>
          <w:numId w:val="1"/>
        </w:numPr>
        <w:shd w:val="clear" w:color="auto" w:fill="FFC000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83B39">
        <w:rPr>
          <w:rFonts w:ascii="Arial" w:eastAsia="Times New Roman" w:hAnsi="Arial" w:cs="Arial"/>
          <w:sz w:val="24"/>
          <w:szCs w:val="24"/>
          <w:lang w:eastAsia="pl-PL"/>
        </w:rPr>
        <w:t>syropy przeciwgorączkowe dla dzieci.</w:t>
      </w:r>
    </w:p>
    <w:p w:rsidR="00966C70" w:rsidRPr="00DA41DE" w:rsidRDefault="00966C70" w:rsidP="00783B39">
      <w:pPr>
        <w:shd w:val="clear" w:color="auto" w:fill="FFC000"/>
        <w:spacing w:before="100" w:beforeAutospacing="1" w:after="100" w:afterAutospacing="1" w:line="240" w:lineRule="auto"/>
        <w:ind w:left="567" w:firstLine="153"/>
        <w:jc w:val="center"/>
        <w:rPr>
          <w:rFonts w:ascii="Arial Black" w:eastAsia="Times New Roman" w:hAnsi="Arial Black" w:cs="Times New Roman"/>
          <w:b/>
          <w:color w:val="0070C0"/>
          <w:sz w:val="32"/>
          <w:szCs w:val="16"/>
          <w:lang w:eastAsia="pl-PL"/>
        </w:rPr>
      </w:pPr>
      <w:r w:rsidRPr="00DA41DE">
        <w:rPr>
          <w:rFonts w:ascii="Arial Black" w:eastAsia="Times New Roman" w:hAnsi="Arial Black" w:cs="Times New Roman"/>
          <w:b/>
          <w:color w:val="0070C0"/>
          <w:sz w:val="32"/>
          <w:szCs w:val="16"/>
          <w:lang w:eastAsia="pl-PL"/>
        </w:rPr>
        <w:t xml:space="preserve">WSPÓLNIE MOŻEMY WIĘCEJ </w:t>
      </w:r>
      <w:r w:rsidRPr="00DA41DE">
        <w:rPr>
          <w:rFonts w:ascii="Arial Black" w:eastAsia="Times New Roman" w:hAnsi="Arial Black" w:cs="Times New Roman"/>
          <w:b/>
          <w:color w:val="0070C0"/>
          <w:sz w:val="32"/>
          <w:szCs w:val="16"/>
          <w:lang w:eastAsia="pl-PL"/>
        </w:rPr>
        <w:sym w:font="Wingdings" w:char="F04A"/>
      </w:r>
    </w:p>
    <w:p w:rsidR="00DA41DE" w:rsidRPr="00783B39" w:rsidRDefault="00DA41DE" w:rsidP="00DA41DE">
      <w:pPr>
        <w:pStyle w:val="Nagwek1"/>
        <w:shd w:val="clear" w:color="auto" w:fill="0070C0"/>
        <w:jc w:val="center"/>
        <w:rPr>
          <w:rStyle w:val="Pogrubienie"/>
          <w:rFonts w:ascii="Arial CE" w:hAnsi="Arial CE"/>
          <w:b/>
          <w:sz w:val="24"/>
          <w:szCs w:val="24"/>
          <w:shd w:val="clear" w:color="auto" w:fill="FFFFFF"/>
        </w:rPr>
      </w:pPr>
      <w:r w:rsidRPr="00783B39">
        <w:rPr>
          <w:rStyle w:val="Pogrubienie"/>
          <w:rFonts w:ascii="Arial CE" w:hAnsi="Arial CE"/>
          <w:b/>
          <w:sz w:val="24"/>
          <w:szCs w:val="24"/>
          <w:shd w:val="clear" w:color="auto" w:fill="FFC000"/>
        </w:rPr>
        <w:t>Potrzebne rzeczy prosimy przynosić do szkoły sala nr 2</w:t>
      </w:r>
    </w:p>
    <w:p w:rsidR="00DA41DE" w:rsidRPr="00783B39" w:rsidRDefault="001E4637" w:rsidP="00DA41DE">
      <w:pPr>
        <w:pStyle w:val="Nagwek1"/>
        <w:shd w:val="clear" w:color="auto" w:fill="0070C0"/>
        <w:jc w:val="center"/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</w:pPr>
      <w:r w:rsidRP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>W razie jakichkolwiek pytań zapr</w:t>
      </w:r>
      <w:r w:rsidR="00DA41DE" w:rsidRP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 xml:space="preserve">aszamy do kontaktu </w:t>
      </w:r>
      <w:r w:rsidRP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 xml:space="preserve"> telefonicznego</w:t>
      </w:r>
      <w:r w:rsid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 xml:space="preserve"> 15 866 86</w:t>
      </w:r>
      <w:r w:rsidR="00DA41DE" w:rsidRP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>-14</w:t>
      </w:r>
    </w:p>
    <w:p w:rsidR="001E4637" w:rsidRPr="00DA41DE" w:rsidRDefault="00DA41DE" w:rsidP="00DA41DE">
      <w:pPr>
        <w:pStyle w:val="Nagwek1"/>
        <w:shd w:val="clear" w:color="auto" w:fill="0070C0"/>
        <w:jc w:val="center"/>
        <w:rPr>
          <w:rFonts w:ascii="Arial Black" w:hAnsi="Arial Black"/>
          <w:b w:val="0"/>
          <w:color w:val="002060"/>
          <w:sz w:val="16"/>
          <w:szCs w:val="16"/>
        </w:rPr>
      </w:pPr>
      <w:r w:rsidRPr="00783B39">
        <w:rPr>
          <w:rStyle w:val="Pogrubienie"/>
          <w:rFonts w:ascii="Arial CE" w:hAnsi="Arial CE"/>
          <w:b/>
          <w:color w:val="002060"/>
          <w:sz w:val="24"/>
          <w:szCs w:val="24"/>
          <w:shd w:val="clear" w:color="auto" w:fill="FFFFFF"/>
        </w:rPr>
        <w:t>Osoba do kontaktu p. Joanna Modras-Nowacka</w:t>
      </w:r>
    </w:p>
    <w:p w:rsidR="001373A8" w:rsidRPr="00783B39" w:rsidRDefault="00DA41DE" w:rsidP="00DA41DE">
      <w:pPr>
        <w:jc w:val="center"/>
        <w:rPr>
          <w:rFonts w:ascii="Arial Black" w:hAnsi="Arial Black"/>
          <w:i/>
          <w:sz w:val="36"/>
          <w:szCs w:val="36"/>
        </w:rPr>
      </w:pPr>
      <w:r w:rsidRPr="00783B39">
        <w:rPr>
          <w:rFonts w:ascii="Arial Black" w:hAnsi="Arial Black"/>
          <w:i/>
          <w:sz w:val="36"/>
          <w:szCs w:val="36"/>
        </w:rPr>
        <w:t xml:space="preserve">DZIĘKUJEMY </w:t>
      </w:r>
      <w:r w:rsidRPr="00783B39">
        <w:rPr>
          <w:rFonts w:ascii="Arial Black" w:hAnsi="Arial Black"/>
          <w:i/>
          <w:sz w:val="36"/>
          <w:szCs w:val="36"/>
        </w:rPr>
        <w:sym w:font="Wingdings" w:char="F04A"/>
      </w:r>
    </w:p>
    <w:sectPr w:rsidR="001373A8" w:rsidRPr="00783B39" w:rsidSect="00783B39">
      <w:pgSz w:w="11906" w:h="16838"/>
      <w:pgMar w:top="568" w:right="707" w:bottom="993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94D99"/>
    <w:multiLevelType w:val="multilevel"/>
    <w:tmpl w:val="51D4A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1E4637"/>
    <w:rsid w:val="00136143"/>
    <w:rsid w:val="001373A8"/>
    <w:rsid w:val="001E4637"/>
    <w:rsid w:val="00783B39"/>
    <w:rsid w:val="00966C70"/>
    <w:rsid w:val="00DA4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73A8"/>
  </w:style>
  <w:style w:type="paragraph" w:styleId="Nagwek1">
    <w:name w:val="heading 1"/>
    <w:basedOn w:val="Normalny"/>
    <w:link w:val="Nagwek1Znak"/>
    <w:uiPriority w:val="9"/>
    <w:qFormat/>
    <w:rsid w:val="001E463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4637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1E46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E463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0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58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7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201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User</cp:lastModifiedBy>
  <cp:revision>2</cp:revision>
  <dcterms:created xsi:type="dcterms:W3CDTF">2022-02-28T14:46:00Z</dcterms:created>
  <dcterms:modified xsi:type="dcterms:W3CDTF">2022-02-28T17:16:00Z</dcterms:modified>
</cp:coreProperties>
</file>