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70B4" w:rsidRPr="004C3698" w:rsidRDefault="003A70B4" w:rsidP="003A70B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PROCEDURA</w:t>
      </w:r>
      <w:r w:rsidR="006F49B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PRZYPROWADZANIA I ODBIERANIA DZIECKA </w:t>
      </w:r>
      <w:r w:rsidR="006F49BA">
        <w:rPr>
          <w:rFonts w:ascii="Times New Roman" w:hAnsi="Times New Roman" w:cs="Times New Roman"/>
          <w:b/>
          <w:sz w:val="24"/>
          <w:szCs w:val="24"/>
        </w:rPr>
        <w:t xml:space="preserve">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>W ODDZIAŁACH PRZEDSZKOLNYCH/SZKOLE NA CZAS PANDEMII</w:t>
      </w:r>
    </w:p>
    <w:p w:rsidR="003A70B4" w:rsidRDefault="003A70B4" w:rsidP="003A70B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obowiązująca w Publicznej Szkole Podstawowej  im. Papieża Jana Pawła II </w:t>
      </w:r>
      <w:r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Pr="004C3698">
        <w:rPr>
          <w:rFonts w:ascii="Times New Roman" w:hAnsi="Times New Roman" w:cs="Times New Roman"/>
          <w:b/>
          <w:sz w:val="24"/>
          <w:szCs w:val="24"/>
        </w:rPr>
        <w:t>w Czajkowie</w:t>
      </w:r>
    </w:p>
    <w:p w:rsidR="003A70B4" w:rsidRPr="004C3698" w:rsidRDefault="003A70B4" w:rsidP="003A70B4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 xml:space="preserve"> w związku z zapobieganiem, przeciwdziałaniem i zwalczaniem COVID-19</w:t>
      </w:r>
    </w:p>
    <w:p w:rsidR="003A70B4" w:rsidRPr="004C3698" w:rsidRDefault="003A70B4" w:rsidP="003A70B4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 </w:t>
      </w:r>
      <w:r w:rsidRPr="004C3698">
        <w:rPr>
          <w:rFonts w:ascii="Times New Roman" w:hAnsi="Times New Roman" w:cs="Times New Roman"/>
          <w:b/>
          <w:sz w:val="24"/>
          <w:szCs w:val="24"/>
        </w:rPr>
        <w:t>Podstawa prawna:</w:t>
      </w:r>
    </w:p>
    <w:p w:rsidR="003A70B4" w:rsidRDefault="003A70B4" w:rsidP="003A70B4">
      <w:pPr>
        <w:pStyle w:val="Akapitzlist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sz w:val="24"/>
          <w:szCs w:val="24"/>
        </w:rPr>
        <w:t xml:space="preserve">rozporządzenie Ministra Edukacji Narodowej </w:t>
      </w:r>
      <w:r w:rsidRPr="004C369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sprawie szczególnych rozwiązań </w:t>
      </w:r>
      <w:r w:rsidR="006F49BA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okresie czasowego ograniczenia funkcjonowania jednostek systemu oświaty </w:t>
      </w:r>
      <w:r w:rsidR="006F49BA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         </w:t>
      </w:r>
      <w:r w:rsidRPr="004C3698">
        <w:rPr>
          <w:rStyle w:val="Uwydatnienie"/>
          <w:rFonts w:ascii="Times New Roman" w:hAnsi="Times New Roman" w:cs="Times New Roman"/>
          <w:i w:val="0"/>
          <w:color w:val="000000"/>
          <w:sz w:val="24"/>
          <w:szCs w:val="24"/>
        </w:rPr>
        <w:t xml:space="preserve">w związku z zapobieganiem, przeciwdziałaniem i zwalczaniem COVID-19 </w:t>
      </w:r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 xml:space="preserve">(art. 30c </w:t>
      </w:r>
      <w:proofErr w:type="spellStart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upo</w:t>
      </w:r>
      <w:proofErr w:type="spellEnd"/>
      <w:r w:rsidRPr="004C3698">
        <w:rPr>
          <w:rFonts w:ascii="Times New Roman" w:hAnsi="Times New Roman" w:cs="Times New Roman"/>
          <w:i/>
          <w:color w:val="000000"/>
          <w:sz w:val="24"/>
          <w:szCs w:val="24"/>
        </w:rPr>
        <w:t>).</w:t>
      </w:r>
      <w:r w:rsidRPr="004C3698">
        <w:rPr>
          <w:rFonts w:ascii="Times New Roman" w:hAnsi="Times New Roman" w:cs="Times New Roman"/>
          <w:i/>
          <w:sz w:val="24"/>
          <w:szCs w:val="24"/>
        </w:rPr>
        <w:t>,</w:t>
      </w:r>
      <w:r w:rsidRPr="004C369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3A70B4" w:rsidRPr="006F49BA" w:rsidRDefault="003A70B4" w:rsidP="003A70B4">
      <w:pPr>
        <w:pStyle w:val="Akapitzlist"/>
        <w:numPr>
          <w:ilvl w:val="0"/>
          <w:numId w:val="1"/>
        </w:numPr>
        <w:spacing w:after="7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F49BA">
        <w:rPr>
          <w:rFonts w:ascii="Times New Roman" w:hAnsi="Times New Roman" w:cs="Times New Roman"/>
          <w:color w:val="000000" w:themeColor="text1"/>
          <w:sz w:val="24"/>
          <w:szCs w:val="24"/>
        </w:rPr>
        <w:t>Wytyczne MEN, MZ i GIS dla</w:t>
      </w:r>
      <w:r w:rsidR="006F49BA" w:rsidRPr="006F49BA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szkół podstawowych i ponadpodstawowych – tryb pełny stacjonarny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C3698">
        <w:rPr>
          <w:rFonts w:ascii="Times New Roman" w:hAnsi="Times New Roman" w:cs="Times New Roman"/>
          <w:b/>
          <w:sz w:val="24"/>
          <w:szCs w:val="24"/>
        </w:rPr>
        <w:t>Cel procedury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3A70B4">
        <w:rPr>
          <w:rFonts w:ascii="Times New Roman" w:hAnsi="Times New Roman" w:cs="Times New Roman"/>
          <w:sz w:val="24"/>
          <w:szCs w:val="24"/>
        </w:rPr>
        <w:t>określenie sz</w:t>
      </w:r>
      <w:r w:rsidR="006F49BA">
        <w:rPr>
          <w:rFonts w:ascii="Times New Roman" w:hAnsi="Times New Roman" w:cs="Times New Roman"/>
          <w:sz w:val="24"/>
          <w:szCs w:val="24"/>
        </w:rPr>
        <w:t>czegółowych obowiązków rodziców, nauczycieli</w:t>
      </w:r>
      <w:r w:rsidRPr="003A70B4">
        <w:rPr>
          <w:rFonts w:ascii="Times New Roman" w:hAnsi="Times New Roman" w:cs="Times New Roman"/>
          <w:sz w:val="24"/>
          <w:szCs w:val="24"/>
        </w:rPr>
        <w:t xml:space="preserve">, personelu pomocniczego podczas przyprowadzania do oddziałów przedszkolnych/szkoły i odbierania </w:t>
      </w: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Pr="003A70B4">
        <w:rPr>
          <w:rFonts w:ascii="Times New Roman" w:hAnsi="Times New Roman" w:cs="Times New Roman"/>
          <w:sz w:val="24"/>
          <w:szCs w:val="24"/>
        </w:rPr>
        <w:t xml:space="preserve">z oddziałów przedszkolnych/szkoły dzieci/uczniów przez rodziców (prawnych opiekunów) lub upoważnioną przez nich osobę, w celu zapewnienia zdrowia i bezpieczeństwa dzieciom/uczniom oraz pracownikom na terenie przedszkola/szkoły w związku </w:t>
      </w:r>
      <w:r>
        <w:rPr>
          <w:rFonts w:ascii="Times New Roman" w:hAnsi="Times New Roman" w:cs="Times New Roman"/>
          <w:sz w:val="24"/>
          <w:szCs w:val="24"/>
        </w:rPr>
        <w:t xml:space="preserve">                      </w:t>
      </w:r>
      <w:r w:rsidRPr="003A70B4">
        <w:rPr>
          <w:rFonts w:ascii="Times New Roman" w:hAnsi="Times New Roman" w:cs="Times New Roman"/>
          <w:sz w:val="24"/>
          <w:szCs w:val="24"/>
        </w:rPr>
        <w:t>z zapobieganiem, przeciwdziałaniem i zwalczaniem COVID-19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 </w:t>
      </w:r>
      <w:r w:rsidRPr="003A70B4">
        <w:rPr>
          <w:rFonts w:ascii="Times New Roman" w:hAnsi="Times New Roman" w:cs="Times New Roman"/>
          <w:b/>
          <w:sz w:val="24"/>
          <w:szCs w:val="24"/>
        </w:rPr>
        <w:t>Zakres obowiązywania procedury</w:t>
      </w:r>
      <w:r w:rsidRPr="003A70B4">
        <w:rPr>
          <w:rFonts w:ascii="Times New Roman" w:hAnsi="Times New Roman" w:cs="Times New Roman"/>
          <w:sz w:val="24"/>
          <w:szCs w:val="24"/>
        </w:rPr>
        <w:t>: zasady postępowania rodziców (prawnych opiekunów) oraz nauczycieli w czasie przyprowadzania dziecka do oddziałów przedszkolnych /szkoły oraz jego odbioru od nauczyciela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b/>
          <w:sz w:val="24"/>
          <w:szCs w:val="24"/>
        </w:rPr>
        <w:t xml:space="preserve"> Uczestnicy postępowania</w:t>
      </w:r>
      <w:r w:rsidRPr="003A70B4">
        <w:rPr>
          <w:rFonts w:ascii="Times New Roman" w:hAnsi="Times New Roman" w:cs="Times New Roman"/>
          <w:sz w:val="24"/>
          <w:szCs w:val="24"/>
        </w:rPr>
        <w:t>: zakres odpowiedzialności: nauczyciele, rodzice (prawni opiekunowie), personel pomocniczy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 </w:t>
      </w:r>
      <w:r w:rsidRPr="003A70B4">
        <w:rPr>
          <w:rFonts w:ascii="Times New Roman" w:hAnsi="Times New Roman" w:cs="Times New Roman"/>
          <w:b/>
          <w:sz w:val="24"/>
          <w:szCs w:val="24"/>
        </w:rPr>
        <w:t xml:space="preserve">Zasady postępowania rodziców w procedurze przyprowadzania i odbierania dziecka </w:t>
      </w:r>
      <w:r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Pr="003A70B4">
        <w:rPr>
          <w:rFonts w:ascii="Times New Roman" w:hAnsi="Times New Roman" w:cs="Times New Roman"/>
          <w:b/>
          <w:sz w:val="24"/>
          <w:szCs w:val="24"/>
        </w:rPr>
        <w:t xml:space="preserve">z oddziałów przedszkolnych /szkoły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>1. Rodzice (prawni opiekunowie) odpowiadają za bezpieczeństwo dzieci/uczniów w drodze do oddziałów przedszkolnych /szkoły i z oddziałów przedszkolnych /szkoły. Zobowiązani są do ścisłego stosowania obowiązujących w oddziałach przedszkolnych /szkole procedur postępowania określonych zaleceniami Ministra Zdrowia oraz Głównego Inspektora Sanitarnego na czas pa</w:t>
      </w:r>
      <w:r w:rsidR="006F49BA">
        <w:rPr>
          <w:rFonts w:ascii="Times New Roman" w:hAnsi="Times New Roman" w:cs="Times New Roman"/>
          <w:sz w:val="24"/>
          <w:szCs w:val="24"/>
        </w:rPr>
        <w:t xml:space="preserve">ndemii </w:t>
      </w:r>
      <w:r w:rsidRPr="003A70B4">
        <w:rPr>
          <w:rFonts w:ascii="Times New Roman" w:hAnsi="Times New Roman" w:cs="Times New Roman"/>
          <w:sz w:val="24"/>
          <w:szCs w:val="24"/>
        </w:rPr>
        <w:t xml:space="preserve"> COVID-19.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lastRenderedPageBreak/>
        <w:t xml:space="preserve"> 2. Rodzice (prawni opiekunowie) bądź inne upoważnione osoby odpowiedzialni są za właściwe przestrzeganie zasad przyprowadzania i odbierania dzieci z oddziałów przedszkolnych /szkoły.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 3. Rodzice (prawni opiekunowie) przyprowadzają do oddziałów przedszkolnych /szkoły dziecko zabezpieczone w indywidualną ochronę nosa i ust (jeśli ukończyło ono 4. rok życia) podczas drogi do i z przedszkola/szkoły.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>4. Rodzice (prawni opiekunowie) zobowiązani są przypominać dziecku podstawowe zasady higieny takie jak: niepodawanie ręki na powitanie, unikanie dotykania oczu, nosa i ust, mycie rąk, zasłanianie ust i nosa przy kichaniu czy kasłaniu.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 5. Rodzice (prawni opiekunowie) muszą zabezpieczyć się w środki ochrony osobistej zarówno podczas odprowadzania i odbierania dzieci, jak i przebywania w budynku przedszkola/szkoły.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>6. Rodzice (prawni opiekunow</w:t>
      </w:r>
      <w:r w:rsidR="006F49BA">
        <w:rPr>
          <w:rFonts w:ascii="Times New Roman" w:hAnsi="Times New Roman" w:cs="Times New Roman"/>
          <w:sz w:val="24"/>
          <w:szCs w:val="24"/>
        </w:rPr>
        <w:t xml:space="preserve">ie) zobowiązani są posiadać </w:t>
      </w:r>
      <w:r w:rsidRPr="003A70B4">
        <w:rPr>
          <w:rFonts w:ascii="Times New Roman" w:hAnsi="Times New Roman" w:cs="Times New Roman"/>
          <w:sz w:val="24"/>
          <w:szCs w:val="24"/>
        </w:rPr>
        <w:t xml:space="preserve"> indywidualną ochronę nosa i ust przed każdorazowym wejściem do budynku szkoły i na jego terenie.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7. Rodzice (prawni opiekunowie) każdorazowo przed wejściem do budynku szkoły obowiązkowo dezynfekują ręce płynem dezynfekującym.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>8. Dziecko do przedszkola/szkoły przyprowadzają i odbierają tylko zdrowe osoby.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 9. Niedopuszczalne jest przysłanie do oddziałów przedszkolnych /szkoły dziecka, jeśli </w:t>
      </w: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Pr="003A70B4">
        <w:rPr>
          <w:rFonts w:ascii="Times New Roman" w:hAnsi="Times New Roman" w:cs="Times New Roman"/>
          <w:sz w:val="24"/>
          <w:szCs w:val="24"/>
        </w:rPr>
        <w:t>w domu przebywa ktoś na kwarantannie lub w izolacji.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 10. Przed przyprowadzeniem dziecka do oddziałów przedszkolnych /szkoły rodzice (prawni opiekunowie) zobowiązani są zmierzyć dziecku temperaturę.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11. Przy przyprowadzaniu dziecka do oddziałów przedszkolnych /szkoły, rodzice (prawni opiekunowie) sprawdzają, czy dziecko nie zabrało do oddziałów przedszkolnych /szkoły jakichkolwiek przedmiotów i zabawek.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 xml:space="preserve">12. Rodzice (prawni opiekunowie) przyprowadzają dziecko o ustalonej godzinie, pozostawiając je pod opieką nauczyciela/pracownika pomocniczego oraz odbierają dziecko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3A70B4">
        <w:rPr>
          <w:rFonts w:ascii="Times New Roman" w:hAnsi="Times New Roman" w:cs="Times New Roman"/>
          <w:sz w:val="24"/>
          <w:szCs w:val="24"/>
        </w:rPr>
        <w:t xml:space="preserve">w ustalonym czasie od wyznaczonego nauczyciela/ pracownika pomocniczego.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>13. Rodzice (prawni opiekunowie) przyprowadzają do oddziałów przedszkolnych /szkoły dziecko zdrowe – bez objawów ch</w:t>
      </w:r>
      <w:r>
        <w:rPr>
          <w:rFonts w:ascii="Times New Roman" w:hAnsi="Times New Roman" w:cs="Times New Roman"/>
          <w:sz w:val="24"/>
          <w:szCs w:val="24"/>
        </w:rPr>
        <w:t>orobowych od godz. 7.00</w:t>
      </w:r>
      <w:r w:rsidRPr="003A70B4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3A70B4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A70B4">
        <w:rPr>
          <w:rFonts w:ascii="Times New Roman" w:hAnsi="Times New Roman" w:cs="Times New Roman"/>
          <w:sz w:val="24"/>
          <w:szCs w:val="24"/>
        </w:rPr>
        <w:t>14. Rodzice (prawni opiekunowie) zobowiązani są do przekazania nauczycielowi istotnych informacji o stanie zdrowia dziecka.</w:t>
      </w:r>
    </w:p>
    <w:p w:rsidR="003A70B4" w:rsidRDefault="006F49BA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3A70B4" w:rsidRPr="003A70B4">
        <w:rPr>
          <w:rFonts w:ascii="Times New Roman" w:hAnsi="Times New Roman" w:cs="Times New Roman"/>
          <w:sz w:val="24"/>
          <w:szCs w:val="24"/>
        </w:rPr>
        <w:t xml:space="preserve">. Po wejściu do szkoły, rodzic (prawny opiekun) zobowiązany jest zachować zasady utrzymywania dystansu do osób przebywających w szkole (zarówno do dzieci, jak </w:t>
      </w:r>
      <w:r w:rsidR="003A70B4">
        <w:rPr>
          <w:rFonts w:ascii="Times New Roman" w:hAnsi="Times New Roman" w:cs="Times New Roman"/>
          <w:sz w:val="24"/>
          <w:szCs w:val="24"/>
        </w:rPr>
        <w:t xml:space="preserve">                  </w:t>
      </w:r>
      <w:r>
        <w:rPr>
          <w:rFonts w:ascii="Times New Roman" w:hAnsi="Times New Roman" w:cs="Times New Roman"/>
          <w:sz w:val="24"/>
          <w:szCs w:val="24"/>
        </w:rPr>
        <w:t xml:space="preserve">i dorosłych) minimum  2 </w:t>
      </w:r>
      <w:r w:rsidR="003A70B4" w:rsidRPr="003A70B4">
        <w:rPr>
          <w:rFonts w:ascii="Times New Roman" w:hAnsi="Times New Roman" w:cs="Times New Roman"/>
          <w:sz w:val="24"/>
          <w:szCs w:val="24"/>
        </w:rPr>
        <w:t xml:space="preserve"> metrów.</w:t>
      </w:r>
    </w:p>
    <w:p w:rsidR="003A70B4" w:rsidRDefault="006F49BA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16</w:t>
      </w:r>
      <w:r w:rsidR="003A70B4" w:rsidRPr="003A70B4">
        <w:rPr>
          <w:rFonts w:ascii="Times New Roman" w:hAnsi="Times New Roman" w:cs="Times New Roman"/>
          <w:sz w:val="24"/>
          <w:szCs w:val="24"/>
        </w:rPr>
        <w:t>. Po przejęciu dziecka przez nauczyciela/ personel pomocniczy rodzice (prawni opiekunowie) natychmiast opuszczają budynek szkoły.</w:t>
      </w:r>
    </w:p>
    <w:p w:rsidR="003A70B4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17</w:t>
      </w:r>
      <w:r w:rsidR="003A70B4" w:rsidRPr="003A70B4">
        <w:rPr>
          <w:rFonts w:ascii="Times New Roman" w:hAnsi="Times New Roman" w:cs="Times New Roman"/>
          <w:sz w:val="24"/>
          <w:szCs w:val="24"/>
        </w:rPr>
        <w:t xml:space="preserve">. Rodzice (prawni opiekunowie) zobowiązani są przekazywać nauczycielowi aktualne telefony kontaktowe. </w:t>
      </w:r>
    </w:p>
    <w:p w:rsidR="003A70B4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18</w:t>
      </w:r>
      <w:r w:rsidR="003A70B4" w:rsidRPr="003A70B4">
        <w:rPr>
          <w:rFonts w:ascii="Times New Roman" w:hAnsi="Times New Roman" w:cs="Times New Roman"/>
          <w:sz w:val="24"/>
          <w:szCs w:val="24"/>
        </w:rPr>
        <w:t>. Niniejsze zasady dotyczą również innych osób przyprowadzających i odbierających dziecko do oddziałów przedszkolnych/szkoły i z oddziałów przedszkolnych/ szkoły, upoważnionych do tego przez rodziców (prawnych opiekunów).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b/>
          <w:sz w:val="24"/>
          <w:szCs w:val="24"/>
        </w:rPr>
        <w:t>Zasady odbioru dzieci z przedszkola/szkoły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>1. Rodzice (prawni opiekunowie), którzy odbierają dziecko z oddziałów przedszkolnych, zgłaszają personelowi pomocniczemu fakt st</w:t>
      </w:r>
      <w:r w:rsidR="004E3526">
        <w:rPr>
          <w:rFonts w:ascii="Times New Roman" w:hAnsi="Times New Roman" w:cs="Times New Roman"/>
          <w:sz w:val="24"/>
          <w:szCs w:val="24"/>
        </w:rPr>
        <w:t xml:space="preserve">awienia się w szkole. Oczekują </w:t>
      </w:r>
      <w:r w:rsidRPr="008A6535">
        <w:rPr>
          <w:rFonts w:ascii="Times New Roman" w:hAnsi="Times New Roman" w:cs="Times New Roman"/>
          <w:sz w:val="24"/>
          <w:szCs w:val="24"/>
        </w:rPr>
        <w:t>aż nauczyciel lub personel pomocniczy przyprowadzi dziecko z grupy z wyznaczonej sali .Odb</w:t>
      </w:r>
      <w:r>
        <w:rPr>
          <w:rFonts w:ascii="Times New Roman" w:hAnsi="Times New Roman" w:cs="Times New Roman"/>
          <w:sz w:val="24"/>
          <w:szCs w:val="24"/>
        </w:rPr>
        <w:t>iór dzieci odbywa się od godz.</w:t>
      </w:r>
      <w:r w:rsidR="004E3526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13.00 do godz. 15</w:t>
      </w:r>
      <w:r w:rsidRPr="008A653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>00</w:t>
      </w:r>
      <w:r w:rsidRPr="008A653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>2. W momencie odbioru dziecka rodzice (prawni opiekunowie) zobowiązani są stosować zasady zabezpieczenia siebie i dziecka, jeśli ukończyło 4. rok życia, w indywidualną ochronę nosa i ust.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 xml:space="preserve"> 3. Przy odbieraniu dziecka z oddziałów przedszkolnych rodzice (prawni opiekunowie) sprawdzają, czy dziecko nie zabrało z oddziałów przedszkolnych jakichkolwiek przedmiotów i zabawek. 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 xml:space="preserve">4. Odbiór dzieci z oddziałów przedszkolnych/szkoły jest możliwy wyłącznie przez rodziców (prawnych opiekunów) bądź inne osoby dorosłe przez nich upoważnione. 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 xml:space="preserve">5. Osoba upoważniona w momencie odbioru dziecka powinna posiadać przy sobie dowód osobisty i okazać go na żądanie nauczyciela lub osoby pełniącej dyżur w szatni. 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>6. Osoba upoważnion</w:t>
      </w:r>
      <w:r w:rsidR="004E3526">
        <w:rPr>
          <w:rFonts w:ascii="Times New Roman" w:hAnsi="Times New Roman" w:cs="Times New Roman"/>
          <w:sz w:val="24"/>
          <w:szCs w:val="24"/>
        </w:rPr>
        <w:t xml:space="preserve">a zobowiązana jest posiadać </w:t>
      </w:r>
      <w:r w:rsidRPr="008A6535">
        <w:rPr>
          <w:rFonts w:ascii="Times New Roman" w:hAnsi="Times New Roman" w:cs="Times New Roman"/>
          <w:sz w:val="24"/>
          <w:szCs w:val="24"/>
        </w:rPr>
        <w:t xml:space="preserve"> indywidualną ochronę nosa i ust przed każdorazowym wejściem do budynku oraz znać zasady zachowania bezpieczeństwa podczas odbierania dziecka z oddziałów przedszkolnych/szkoły. 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 xml:space="preserve">7. Odbioru dziecka z oddziałów przedszkolnych/szkoły mogą dokonać wyłącznie osoby pełnoletnie. Za bezpieczeństwo dziecka odbieranego z oddziałów przedszkolnych/szkoły przez osobę upoważnioną przez rodziców (prawnych opiekunów) odpowiedzialność ponoszą wyłącznie rodzice (prawni opiekunowie). 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>8. Odbieranie dzieci przez osoby niepełnoletnie może odbywać się w szczególnie uzasadnionych przypadkach na wyraźne, pisemne oświadczenie woli rodziców (prawnych opiekunów).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lastRenderedPageBreak/>
        <w:t xml:space="preserve"> 9. Oddziały przedszkolne /szkoła nie wydaje dziecka na prośbę rodzica (prawnego opiekuna) zgłoszoną telefonicznie.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 xml:space="preserve"> 10. Dziecko z oddziałów przedszkolnych /szkoły nie zostanie oddane osobie, której stan wskazuje, że nie jest ona w stanie zapewnić dziecku bezpieczeństwa (np. upojenie alkoholowe, agresywne zachowanie). W takim przypadku nauczyciel informuje dyrektora </w:t>
      </w: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Pr="008A6535">
        <w:rPr>
          <w:rFonts w:ascii="Times New Roman" w:hAnsi="Times New Roman" w:cs="Times New Roman"/>
          <w:sz w:val="24"/>
          <w:szCs w:val="24"/>
        </w:rPr>
        <w:t>o zaistniałej sytuacji oraz wzywa drugiego rodzica (opiekuna prawnego) dziecka lub osobę upoważnioną do odbioru dziecka. Dyrektor może zatrzymać dziecko w przedszkolu/szkole do czasu wyjaśnienia sprawy. Jeżeli jest to niemożliwe, dyrektor (lub nauczyciel) ma prawo wezwać policję.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A6535">
        <w:rPr>
          <w:rFonts w:ascii="Times New Roman" w:hAnsi="Times New Roman" w:cs="Times New Roman"/>
          <w:b/>
          <w:sz w:val="24"/>
          <w:szCs w:val="24"/>
        </w:rPr>
        <w:t>Zasady postępowania nauczycieli oddziałów przedszkolnych /szkoły w procedurze przyprowadzania i odbierania dziecka z oddziałów przedszkolnych /szkoły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A6535">
        <w:rPr>
          <w:rFonts w:ascii="Times New Roman" w:hAnsi="Times New Roman" w:cs="Times New Roman"/>
          <w:sz w:val="24"/>
          <w:szCs w:val="24"/>
        </w:rPr>
        <w:t>1. Nauczyciel odpowiada za zdrowie i życie powierzonego jego opiece dziecka,</w:t>
      </w:r>
      <w:r>
        <w:rPr>
          <w:rFonts w:ascii="Times New Roman" w:hAnsi="Times New Roman" w:cs="Times New Roman"/>
          <w:sz w:val="24"/>
          <w:szCs w:val="24"/>
        </w:rPr>
        <w:t xml:space="preserve">                       </w:t>
      </w:r>
      <w:r w:rsidRPr="008A6535">
        <w:rPr>
          <w:rFonts w:ascii="Times New Roman" w:hAnsi="Times New Roman" w:cs="Times New Roman"/>
          <w:sz w:val="24"/>
          <w:szCs w:val="24"/>
        </w:rPr>
        <w:t xml:space="preserve"> a w przypadku narażenia jego zdrowia lub bezpieczeństwa ponosi pełną odpowiedzialność dyscyplinarną.</w:t>
      </w:r>
    </w:p>
    <w:p w:rsidR="008A6535" w:rsidRDefault="008A6535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sz w:val="24"/>
          <w:szCs w:val="24"/>
        </w:rPr>
        <w:t xml:space="preserve"> 2. Nauczyciel podczas przyprowadzania dziecka do oddziałów przedszkolnych /szkoły przyjmuje dziecko od rodziców (prawnych opiekunów) od godz. </w:t>
      </w:r>
      <w:r>
        <w:rPr>
          <w:rFonts w:ascii="Times New Roman" w:hAnsi="Times New Roman" w:cs="Times New Roman"/>
          <w:sz w:val="24"/>
          <w:szCs w:val="24"/>
        </w:rPr>
        <w:t>7.00</w:t>
      </w:r>
      <w:r w:rsidRPr="008A6535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3</w:t>
      </w:r>
      <w:r w:rsidR="008A6535" w:rsidRPr="008A6535">
        <w:rPr>
          <w:rFonts w:ascii="Times New Roman" w:hAnsi="Times New Roman" w:cs="Times New Roman"/>
          <w:sz w:val="24"/>
          <w:szCs w:val="24"/>
        </w:rPr>
        <w:t>. Nauczyciel reaguje natychmiast na wszelkie dostrzeżone sytuacje lub zachowania dzieci stanowiące zagrożenie zdrowia lub bezpieczeństwa ich samych i innych dzieci.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Nauczyciel dba o to, by dzieci przychodzące do sali nie podchodziły do innych osób przebywających w pomieszczeniu na odległość mniejszą niż na dwa metry.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Nauczyciel odpowiada za to, by dzieci, które już weszły do sali, nie wychodziły z niej samowolnie, bez powodu i dozoru podczas dnia oraz by nie wychodziły samowolnie </w:t>
      </w:r>
      <w:r w:rsidR="008A6535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z budynku szkoły.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6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Nauczyciel oddziałów przedszkolnych /szkoły nie ponosi odpowiedzialności za życie, zdrowie i bezpieczeństwo dziecka pozostawionego przez rodziców (prawnych opiekunów) </w:t>
      </w:r>
      <w:r>
        <w:rPr>
          <w:rFonts w:ascii="Times New Roman" w:hAnsi="Times New Roman" w:cs="Times New Roman"/>
          <w:sz w:val="24"/>
          <w:szCs w:val="24"/>
        </w:rPr>
        <w:t xml:space="preserve"> nie </w:t>
      </w:r>
      <w:r w:rsidR="008A6535" w:rsidRPr="008A6535">
        <w:rPr>
          <w:rFonts w:ascii="Times New Roman" w:hAnsi="Times New Roman" w:cs="Times New Roman"/>
          <w:sz w:val="24"/>
          <w:szCs w:val="24"/>
        </w:rPr>
        <w:t>na terenie oddziałów przedszkolnych /szkoły, lecz przed wejściem do budynku szkoły.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7</w:t>
      </w:r>
      <w:r w:rsidR="008A6535" w:rsidRPr="008A6535">
        <w:rPr>
          <w:rFonts w:ascii="Times New Roman" w:hAnsi="Times New Roman" w:cs="Times New Roman"/>
          <w:sz w:val="24"/>
          <w:szCs w:val="24"/>
        </w:rPr>
        <w:t>. Nauczyciele sprawują opiekę nad dzieckiem od chwili przejęcia go od osoby przyprowadzającej, aż do momentu odebrania dziecka przez rodziców (prawnych opiekunów) lub inne upoważnione osoby.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8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Nauczyciel wydaje dziecko bezpośrednio rodzicom (prawnym opiekunom), którzy </w:t>
      </w:r>
      <w:r w:rsidR="008A6535">
        <w:rPr>
          <w:rFonts w:ascii="Times New Roman" w:hAnsi="Times New Roman" w:cs="Times New Roman"/>
          <w:sz w:val="24"/>
          <w:szCs w:val="24"/>
        </w:rPr>
        <w:t xml:space="preserve">          </w:t>
      </w:r>
      <w:r w:rsidR="008A6535" w:rsidRPr="008A6535">
        <w:rPr>
          <w:rFonts w:ascii="Times New Roman" w:hAnsi="Times New Roman" w:cs="Times New Roman"/>
          <w:sz w:val="24"/>
          <w:szCs w:val="24"/>
        </w:rPr>
        <w:t>w momencie odbioru dziecka zobowiązani są stosować zasadę zabezpieczenia siebie</w:t>
      </w:r>
      <w:r w:rsidR="008A6535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 i dziecka, jeśli ukończyło 4. rok życia, w indywidualną ochronę nosa i ust.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</w:t>
      </w:r>
      <w:r w:rsidR="008A6535" w:rsidRPr="008A6535">
        <w:rPr>
          <w:rFonts w:ascii="Times New Roman" w:hAnsi="Times New Roman" w:cs="Times New Roman"/>
          <w:sz w:val="24"/>
          <w:szCs w:val="24"/>
        </w:rPr>
        <w:t>. Nauczyciel wydaje dziecko rodzicom</w:t>
      </w:r>
      <w:r w:rsidR="008A6535">
        <w:rPr>
          <w:rFonts w:ascii="Times New Roman" w:hAnsi="Times New Roman" w:cs="Times New Roman"/>
          <w:sz w:val="24"/>
          <w:szCs w:val="24"/>
        </w:rPr>
        <w:t xml:space="preserve"> (prawnym opiekunom) do godz. 15.0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0.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10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Nauczyciel bezwzględnie musi być obecny przy rozchodzeniu się dzieci, do czasu, gdy wszystkie zostaną odebrane przez rodziców (prawnych opiekunów).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Wydanie dziecka innym osobom niż rodzice (prawni opiekunowie) może nastąpić tylko </w:t>
      </w:r>
      <w:r w:rsidR="008A6535">
        <w:rPr>
          <w:rFonts w:ascii="Times New Roman" w:hAnsi="Times New Roman" w:cs="Times New Roman"/>
          <w:sz w:val="24"/>
          <w:szCs w:val="24"/>
        </w:rPr>
        <w:t xml:space="preserve">  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w przypadku pisemnego upoważnienia do odbioru dziecka podpisanego przez rodziców (prawnych opiekunów). Listy osób upoważnionych do odbioru dzieci z grupy posiada nauczyciel.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W razie wątpliwości, co do osoby odbierającej dziecko nauczyciel ma obowiązek sprawdzić zgodność danych osoby odbierającej dziecko z oddziałów przedszkolnych /szkoły z dokumentem tożsamości. Jeśli okaże się, że dane nie są zgodne, nauczyciel powiadamia rodziców (prawnych opiekunów) i dyrektora placówki oraz nie wydaje dziecka do wyjaśnienia sprawy.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13</w:t>
      </w:r>
      <w:r w:rsidR="008A6535" w:rsidRPr="008A6535">
        <w:rPr>
          <w:rFonts w:ascii="Times New Roman" w:hAnsi="Times New Roman" w:cs="Times New Roman"/>
          <w:sz w:val="24"/>
          <w:szCs w:val="24"/>
        </w:rPr>
        <w:t>. Dopuszcza się możliwość wydania dziecka innej osobie niż wymienione w karcie zgłoszenia, jednak wyłącznie po uprzednim przekazaniu takiej informacji przez rodziców (prawnych opiekunów) bezpośrednio nauczycielowi w formie ustnej lub pisemnej. Osoba ta zob</w:t>
      </w:r>
      <w:r>
        <w:rPr>
          <w:rFonts w:ascii="Times New Roman" w:hAnsi="Times New Roman" w:cs="Times New Roman"/>
          <w:sz w:val="24"/>
          <w:szCs w:val="24"/>
        </w:rPr>
        <w:t xml:space="preserve">owiązana jest posiadać 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 indywidualną ochronę nosa i ust przed każdorazowym wejściem do budynku, a także znać zasady zachowania bezpieczeństwa podczas odbierania dziecka </w:t>
      </w:r>
      <w:r>
        <w:rPr>
          <w:rFonts w:ascii="Times New Roman" w:hAnsi="Times New Roman" w:cs="Times New Roman"/>
          <w:sz w:val="24"/>
          <w:szCs w:val="24"/>
        </w:rPr>
        <w:t xml:space="preserve">       z </w:t>
      </w:r>
      <w:r w:rsidR="008A6535" w:rsidRPr="008A6535">
        <w:rPr>
          <w:rFonts w:ascii="Times New Roman" w:hAnsi="Times New Roman" w:cs="Times New Roman"/>
          <w:sz w:val="24"/>
          <w:szCs w:val="24"/>
        </w:rPr>
        <w:t>oddziałów przedszkolnych /szkoły.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14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Szkoła nie wydaje dziecka na prośbę rodzica (prawnego opiekuna) zgłoszoną telefonicznie. 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15</w:t>
      </w:r>
      <w:r w:rsidR="008A6535" w:rsidRPr="008A6535">
        <w:rPr>
          <w:rFonts w:ascii="Times New Roman" w:hAnsi="Times New Roman" w:cs="Times New Roman"/>
          <w:sz w:val="24"/>
          <w:szCs w:val="24"/>
        </w:rPr>
        <w:t>. Nie wydaje się dziecka osobom niepełnoletnim, poza upoważnionym przez rodziców rodzeństwem, które osiągnęło co najmniej 10 lat</w:t>
      </w:r>
      <w:r w:rsidR="008A6535">
        <w:rPr>
          <w:rFonts w:ascii="Times New Roman" w:hAnsi="Times New Roman" w:cs="Times New Roman"/>
          <w:sz w:val="24"/>
          <w:szCs w:val="24"/>
        </w:rPr>
        <w:t>.</w:t>
      </w:r>
    </w:p>
    <w:p w:rsidR="008A6535" w:rsidRDefault="004E3526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. Odbieranie dzieci przez osoby niepełnoletnie może odbywać się w szczególnie uzasadnionych przypadkach na wyraźne, pisemne oświadczenie woli rodziców lub prawnych opiekunów. </w:t>
      </w:r>
    </w:p>
    <w:p w:rsidR="008A6535" w:rsidRDefault="00D24070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</w:t>
      </w:r>
      <w:r w:rsidR="008A6535" w:rsidRPr="008A6535">
        <w:rPr>
          <w:rFonts w:ascii="Times New Roman" w:hAnsi="Times New Roman" w:cs="Times New Roman"/>
          <w:sz w:val="24"/>
          <w:szCs w:val="24"/>
        </w:rPr>
        <w:t>. Osoba upoważniona w momencie odbioru dziecka powinna posiadać przy sobie dowód osobisty i okazać go na żądanie nauczyciela lub osoby pełniącej dyżur w szatni.</w:t>
      </w:r>
    </w:p>
    <w:p w:rsidR="008A6535" w:rsidRPr="008A6535" w:rsidRDefault="00D24070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18</w:t>
      </w:r>
      <w:r w:rsidR="008A6535" w:rsidRPr="008A6535">
        <w:rPr>
          <w:rFonts w:ascii="Times New Roman" w:hAnsi="Times New Roman" w:cs="Times New Roman"/>
          <w:sz w:val="24"/>
          <w:szCs w:val="24"/>
        </w:rPr>
        <w:t>. Nauczyciel przy wykonywaniu czynności związanych z odbiorem i przyjmowaniem dzieci do oddziału przedszkolnego współpracuje z personelem pomoc</w:t>
      </w:r>
      <w:r w:rsidR="008A6535">
        <w:rPr>
          <w:rFonts w:ascii="Times New Roman" w:hAnsi="Times New Roman" w:cs="Times New Roman"/>
          <w:sz w:val="24"/>
          <w:szCs w:val="24"/>
        </w:rPr>
        <w:t>niczym, tj.</w:t>
      </w:r>
      <w:r w:rsidR="008A6535" w:rsidRPr="008A6535">
        <w:rPr>
          <w:rFonts w:ascii="Times New Roman" w:hAnsi="Times New Roman" w:cs="Times New Roman"/>
          <w:sz w:val="24"/>
          <w:szCs w:val="24"/>
        </w:rPr>
        <w:t xml:space="preserve"> woźną oddziałową.</w:t>
      </w:r>
    </w:p>
    <w:p w:rsidR="003A70B4" w:rsidRPr="008A6535" w:rsidRDefault="003A70B4" w:rsidP="003A70B4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64403" w:rsidRPr="008A6535" w:rsidRDefault="003A70B4" w:rsidP="003A70B4">
      <w:pPr>
        <w:rPr>
          <w:rFonts w:ascii="Times New Roman" w:hAnsi="Times New Roman" w:cs="Times New Roman"/>
          <w:sz w:val="24"/>
          <w:szCs w:val="24"/>
        </w:rPr>
      </w:pPr>
      <w:r w:rsidRPr="008A653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sectPr w:rsidR="00D64403" w:rsidRPr="008A6535" w:rsidSect="00D6440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863BC" w:rsidRDefault="009863BC" w:rsidP="008A6535">
      <w:pPr>
        <w:spacing w:after="0" w:line="240" w:lineRule="auto"/>
      </w:pPr>
      <w:r>
        <w:separator/>
      </w:r>
    </w:p>
  </w:endnote>
  <w:endnote w:type="continuationSeparator" w:id="1">
    <w:p w:rsidR="009863BC" w:rsidRDefault="009863BC" w:rsidP="008A65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Theme="majorHAnsi" w:hAnsiTheme="majorHAnsi"/>
        <w:sz w:val="28"/>
        <w:szCs w:val="28"/>
      </w:rPr>
      <w:id w:val="15348215"/>
      <w:docPartObj>
        <w:docPartGallery w:val="Page Numbers (Bottom of Page)"/>
        <w:docPartUnique/>
      </w:docPartObj>
    </w:sdtPr>
    <w:sdtEndPr>
      <w:rPr>
        <w:rFonts w:asciiTheme="minorHAnsi" w:hAnsiTheme="minorHAnsi"/>
        <w:sz w:val="22"/>
        <w:szCs w:val="22"/>
      </w:rPr>
    </w:sdtEndPr>
    <w:sdtContent>
      <w:p w:rsidR="008A6535" w:rsidRDefault="008A6535">
        <w:pPr>
          <w:pStyle w:val="Stopka"/>
          <w:jc w:val="right"/>
          <w:rPr>
            <w:rFonts w:asciiTheme="majorHAnsi" w:hAnsiTheme="majorHAnsi"/>
            <w:sz w:val="28"/>
            <w:szCs w:val="28"/>
          </w:rPr>
        </w:pPr>
        <w:r w:rsidRPr="008A6535">
          <w:rPr>
            <w:rFonts w:asciiTheme="majorHAnsi" w:hAnsiTheme="majorHAnsi"/>
            <w:sz w:val="24"/>
            <w:szCs w:val="24"/>
          </w:rPr>
          <w:t xml:space="preserve">str. </w:t>
        </w:r>
        <w:r w:rsidR="0022270F" w:rsidRPr="008A6535">
          <w:rPr>
            <w:sz w:val="24"/>
            <w:szCs w:val="24"/>
          </w:rPr>
          <w:fldChar w:fldCharType="begin"/>
        </w:r>
        <w:r w:rsidRPr="008A6535">
          <w:rPr>
            <w:sz w:val="24"/>
            <w:szCs w:val="24"/>
          </w:rPr>
          <w:instrText xml:space="preserve"> PAGE    \* MERGEFORMAT </w:instrText>
        </w:r>
        <w:r w:rsidR="0022270F" w:rsidRPr="008A6535">
          <w:rPr>
            <w:sz w:val="24"/>
            <w:szCs w:val="24"/>
          </w:rPr>
          <w:fldChar w:fldCharType="separate"/>
        </w:r>
        <w:r w:rsidR="00D24070" w:rsidRPr="00D24070">
          <w:rPr>
            <w:rFonts w:asciiTheme="majorHAnsi" w:hAnsiTheme="majorHAnsi"/>
            <w:noProof/>
            <w:sz w:val="24"/>
            <w:szCs w:val="24"/>
          </w:rPr>
          <w:t>2</w:t>
        </w:r>
        <w:r w:rsidR="0022270F" w:rsidRPr="008A6535">
          <w:rPr>
            <w:sz w:val="24"/>
            <w:szCs w:val="24"/>
          </w:rPr>
          <w:fldChar w:fldCharType="end"/>
        </w:r>
      </w:p>
    </w:sdtContent>
  </w:sdt>
  <w:p w:rsidR="008A6535" w:rsidRDefault="008A6535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863BC" w:rsidRDefault="009863BC" w:rsidP="008A6535">
      <w:pPr>
        <w:spacing w:after="0" w:line="240" w:lineRule="auto"/>
      </w:pPr>
      <w:r>
        <w:separator/>
      </w:r>
    </w:p>
  </w:footnote>
  <w:footnote w:type="continuationSeparator" w:id="1">
    <w:p w:rsidR="009863BC" w:rsidRDefault="009863BC" w:rsidP="008A653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2F1EA9"/>
    <w:multiLevelType w:val="hybridMultilevel"/>
    <w:tmpl w:val="C2026DC0"/>
    <w:lvl w:ilvl="0" w:tplc="04150001">
      <w:start w:val="1"/>
      <w:numFmt w:val="bullet"/>
      <w:lvlText w:val=""/>
      <w:lvlJc w:val="left"/>
      <w:pPr>
        <w:ind w:left="8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5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2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9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7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4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1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8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58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A70B4"/>
    <w:rsid w:val="0022270F"/>
    <w:rsid w:val="003A70B4"/>
    <w:rsid w:val="003F79BE"/>
    <w:rsid w:val="004E3526"/>
    <w:rsid w:val="006F49BA"/>
    <w:rsid w:val="008A6535"/>
    <w:rsid w:val="009863BC"/>
    <w:rsid w:val="00D24070"/>
    <w:rsid w:val="00D6440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A70B4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Uwydatnienie">
    <w:name w:val="Emphasis"/>
    <w:basedOn w:val="Domylnaczcionkaakapitu"/>
    <w:uiPriority w:val="20"/>
    <w:qFormat/>
    <w:rsid w:val="003A70B4"/>
    <w:rPr>
      <w:i/>
      <w:iCs/>
    </w:rPr>
  </w:style>
  <w:style w:type="paragraph" w:styleId="Akapitzlist">
    <w:name w:val="List Paragraph"/>
    <w:basedOn w:val="Normalny"/>
    <w:uiPriority w:val="34"/>
    <w:qFormat/>
    <w:rsid w:val="003A70B4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8A65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8A6535"/>
  </w:style>
  <w:style w:type="paragraph" w:styleId="Stopka">
    <w:name w:val="footer"/>
    <w:basedOn w:val="Normalny"/>
    <w:link w:val="StopkaZnak"/>
    <w:uiPriority w:val="99"/>
    <w:unhideWhenUsed/>
    <w:rsid w:val="008A65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A653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5</Pages>
  <Words>1576</Words>
  <Characters>9462</Characters>
  <Application>Microsoft Office Word</Application>
  <DocSecurity>0</DocSecurity>
  <Lines>78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2020-08-23T20:00:00Z</dcterms:created>
  <dcterms:modified xsi:type="dcterms:W3CDTF">2021-08-23T19:14:00Z</dcterms:modified>
</cp:coreProperties>
</file>