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5D14" w:rsidRPr="00DA5ADE" w:rsidRDefault="00DA5ADE" w:rsidP="00DA5ADE">
      <w:pPr>
        <w:shd w:val="clear" w:color="auto" w:fill="F9F9F9"/>
        <w:tabs>
          <w:tab w:val="left" w:pos="5565"/>
          <w:tab w:val="left" w:pos="7155"/>
        </w:tabs>
        <w:spacing w:after="0" w:line="240" w:lineRule="auto"/>
        <w:jc w:val="center"/>
        <w:outlineLvl w:val="0"/>
        <w:rPr>
          <w:rFonts w:eastAsia="Times New Roman" w:cstheme="minorHAnsi"/>
          <w:b/>
          <w:color w:val="17365D" w:themeColor="text2" w:themeShade="BF"/>
          <w:kern w:val="36"/>
          <w:sz w:val="72"/>
          <w:szCs w:val="48"/>
          <w:lang w:eastAsia="pl-PL"/>
        </w:rPr>
      </w:pPr>
      <w:r w:rsidRPr="00DA5ADE">
        <w:rPr>
          <w:rFonts w:eastAsia="Times New Roman" w:cstheme="minorHAnsi"/>
          <w:b/>
          <w:color w:val="17365D" w:themeColor="text2" w:themeShade="BF"/>
          <w:kern w:val="36"/>
          <w:sz w:val="72"/>
          <w:szCs w:val="48"/>
          <w:lang w:eastAsia="pl-PL"/>
        </w:rPr>
        <w:t>DLA RODZICÓW</w:t>
      </w:r>
    </w:p>
    <w:p w:rsidR="001E5D14" w:rsidRDefault="001E5D14"/>
    <w:p w:rsidR="001E5D14" w:rsidRDefault="001E5D14" w:rsidP="001E5D14">
      <w:pPr>
        <w:jc w:val="center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24pt;height:24pt"/>
        </w:pict>
      </w:r>
      <w:r>
        <w:rPr>
          <w:noProof/>
          <w:lang w:eastAsia="pl-PL"/>
        </w:rPr>
        <w:drawing>
          <wp:inline distT="0" distB="0" distL="0" distR="0">
            <wp:extent cx="2201643" cy="2752725"/>
            <wp:effectExtent l="19050" t="0" r="8157" b="0"/>
            <wp:docPr id="2" name="Obraz 2" descr="C:\Users\user\Desktop\image_processing20210118-9454-1184xif-819x10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image_processing20210118-9454-1184xif-819x1024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2180" cy="27533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5CB2" w:rsidRPr="008A5CB2" w:rsidRDefault="008A5CB2" w:rsidP="001E5D14">
      <w:pPr>
        <w:jc w:val="center"/>
        <w:rPr>
          <w:rFonts w:cstheme="minorHAnsi"/>
          <w:b/>
          <w:i/>
          <w:color w:val="C00000"/>
          <w:sz w:val="32"/>
        </w:rPr>
      </w:pPr>
      <w:r w:rsidRPr="008A5CB2">
        <w:rPr>
          <w:rFonts w:cstheme="minorHAnsi"/>
          <w:b/>
          <w:i/>
          <w:color w:val="1F497D" w:themeColor="text2"/>
          <w:sz w:val="24"/>
          <w:szCs w:val="23"/>
          <w:shd w:val="clear" w:color="auto" w:fill="FFFFFF"/>
        </w:rPr>
        <w:t xml:space="preserve">Prawie połowa polskich nastolatków doświadczyła agresji w </w:t>
      </w:r>
      <w:proofErr w:type="spellStart"/>
      <w:r w:rsidRPr="008A5CB2">
        <w:rPr>
          <w:rFonts w:cstheme="minorHAnsi"/>
          <w:b/>
          <w:i/>
          <w:color w:val="1F497D" w:themeColor="text2"/>
          <w:sz w:val="24"/>
          <w:szCs w:val="23"/>
          <w:shd w:val="clear" w:color="auto" w:fill="FFFFFF"/>
        </w:rPr>
        <w:t>internecie</w:t>
      </w:r>
      <w:proofErr w:type="spellEnd"/>
      <w:r w:rsidRPr="008A5CB2">
        <w:rPr>
          <w:rFonts w:cstheme="minorHAnsi"/>
          <w:b/>
          <w:i/>
          <w:color w:val="1F497D" w:themeColor="text2"/>
          <w:sz w:val="24"/>
          <w:szCs w:val="23"/>
          <w:shd w:val="clear" w:color="auto" w:fill="FFFFFF"/>
        </w:rPr>
        <w:t>, a 39 proc. z nich nie powiedziało o tym nikomu. Dlaczego? Na to pytanie starają się odpowiedzieć eksperci SO</w:t>
      </w:r>
      <w:r w:rsidR="00DA5ADE">
        <w:rPr>
          <w:rFonts w:cstheme="minorHAnsi"/>
          <w:b/>
          <w:i/>
          <w:color w:val="1F497D" w:themeColor="text2"/>
          <w:sz w:val="24"/>
          <w:szCs w:val="23"/>
          <w:shd w:val="clear" w:color="auto" w:fill="FFFFFF"/>
        </w:rPr>
        <w:t>S Wioski Dziecięce i NASK. Ruszyła</w:t>
      </w:r>
      <w:r w:rsidRPr="008A5CB2">
        <w:rPr>
          <w:rFonts w:cstheme="minorHAnsi"/>
          <w:b/>
          <w:i/>
          <w:color w:val="1F497D" w:themeColor="text2"/>
          <w:sz w:val="24"/>
          <w:szCs w:val="23"/>
          <w:shd w:val="clear" w:color="auto" w:fill="FFFFFF"/>
        </w:rPr>
        <w:t xml:space="preserve"> kampania „Niewidzialna przemoc” Celem kampanii „Niewidzialna przemoc” jest podnoszenie świadomości rodziców na temat </w:t>
      </w:r>
      <w:proofErr w:type="spellStart"/>
      <w:r w:rsidRPr="008A5CB2">
        <w:rPr>
          <w:rFonts w:cstheme="minorHAnsi"/>
          <w:b/>
          <w:i/>
          <w:color w:val="1F497D" w:themeColor="text2"/>
          <w:sz w:val="24"/>
          <w:szCs w:val="23"/>
          <w:shd w:val="clear" w:color="auto" w:fill="FFFFFF"/>
        </w:rPr>
        <w:t>cyberzagrożeń</w:t>
      </w:r>
      <w:proofErr w:type="spellEnd"/>
      <w:r w:rsidRPr="008A5CB2">
        <w:rPr>
          <w:rFonts w:cstheme="minorHAnsi"/>
          <w:b/>
          <w:i/>
          <w:color w:val="1F497D" w:themeColor="text2"/>
          <w:sz w:val="24"/>
          <w:szCs w:val="23"/>
          <w:shd w:val="clear" w:color="auto" w:fill="FFFFFF"/>
        </w:rPr>
        <w:t xml:space="preserve">, zmiana ich postaw oraz przekonanie ich, że właśnie teraz, kiedy właściwie każda z dziedzin naszego życia przeniosła się do </w:t>
      </w:r>
      <w:proofErr w:type="spellStart"/>
      <w:r w:rsidRPr="008A5CB2">
        <w:rPr>
          <w:rFonts w:cstheme="minorHAnsi"/>
          <w:b/>
          <w:i/>
          <w:color w:val="1F497D" w:themeColor="text2"/>
          <w:sz w:val="24"/>
          <w:szCs w:val="23"/>
          <w:shd w:val="clear" w:color="auto" w:fill="FFFFFF"/>
        </w:rPr>
        <w:t>internetu</w:t>
      </w:r>
      <w:proofErr w:type="spellEnd"/>
      <w:r w:rsidRPr="008A5CB2">
        <w:rPr>
          <w:rFonts w:cstheme="minorHAnsi"/>
          <w:b/>
          <w:i/>
          <w:color w:val="1F497D" w:themeColor="text2"/>
          <w:sz w:val="24"/>
          <w:szCs w:val="23"/>
          <w:shd w:val="clear" w:color="auto" w:fill="FFFFFF"/>
        </w:rPr>
        <w:t>, muszą być bardzo blisko swoich dzieci. Sieć może być bowiem bardzo niebezpieczną przestrzenią, jeśli nie nauczymy młodych korzystać z niej mądrze i odpowiedzialnie.</w:t>
      </w:r>
      <w:r w:rsidRPr="008A5CB2">
        <w:rPr>
          <w:rFonts w:cstheme="minorHAnsi"/>
          <w:b/>
          <w:i/>
          <w:color w:val="1F497D" w:themeColor="text2"/>
          <w:sz w:val="24"/>
          <w:szCs w:val="23"/>
        </w:rPr>
        <w:br/>
      </w:r>
      <w:r w:rsidRPr="008A5CB2">
        <w:rPr>
          <w:rFonts w:cstheme="minorHAnsi"/>
          <w:b/>
          <w:i/>
          <w:color w:val="C00000"/>
          <w:sz w:val="32"/>
        </w:rPr>
        <w:t>ZAPRASZAM NA WEBINAR:</w:t>
      </w:r>
    </w:p>
    <w:p w:rsidR="001E5D14" w:rsidRPr="001E5D14" w:rsidRDefault="001E5D14" w:rsidP="001E5D14">
      <w:pPr>
        <w:jc w:val="center"/>
        <w:rPr>
          <w:b/>
          <w:color w:val="1F497D" w:themeColor="text2"/>
          <w:sz w:val="32"/>
        </w:rPr>
      </w:pPr>
      <w:r w:rsidRPr="001E5D14">
        <w:rPr>
          <w:b/>
          <w:color w:val="1F497D" w:themeColor="text2"/>
          <w:sz w:val="32"/>
        </w:rPr>
        <w:t>WEBINAR DLA RODZICÓW : PRZEMOC W INTERNECIE ZOSTAWIA NIEWIDZIALNE RANY</w:t>
      </w:r>
    </w:p>
    <w:p w:rsidR="002351EA" w:rsidRDefault="001E5D14" w:rsidP="001E5D14">
      <w:pPr>
        <w:jc w:val="center"/>
      </w:pPr>
      <w:hyperlink r:id="rId5" w:history="1">
        <w:r w:rsidRPr="001E5D14">
          <w:rPr>
            <w:rStyle w:val="Hipercze"/>
          </w:rPr>
          <w:t>https://www.youtube.com/watch?v=OLB6RpnA_eU</w:t>
        </w:r>
      </w:hyperlink>
    </w:p>
    <w:p w:rsidR="001E5D14" w:rsidRPr="001E5D14" w:rsidRDefault="001E5D14" w:rsidP="001E5D14">
      <w:pPr>
        <w:jc w:val="center"/>
        <w:rPr>
          <w:b/>
          <w:color w:val="1F497D" w:themeColor="text2"/>
          <w:sz w:val="32"/>
        </w:rPr>
      </w:pPr>
      <w:r w:rsidRPr="001E5D14">
        <w:rPr>
          <w:b/>
          <w:color w:val="1F497D" w:themeColor="text2"/>
          <w:sz w:val="32"/>
        </w:rPr>
        <w:t>JAK ROZMAWIAĆ Z DZIECKIEM O PRZEMOCY W SIECI</w:t>
      </w:r>
    </w:p>
    <w:p w:rsidR="001E5D14" w:rsidRDefault="001E5D14" w:rsidP="001E5D14">
      <w:pPr>
        <w:jc w:val="center"/>
      </w:pPr>
      <w:hyperlink r:id="rId6" w:history="1">
        <w:r w:rsidRPr="001E5D14">
          <w:rPr>
            <w:rStyle w:val="Hipercze"/>
          </w:rPr>
          <w:t>https://wioskisos.org/jestemzsos/porozmawiaj-z-dzieckiem/</w:t>
        </w:r>
      </w:hyperlink>
    </w:p>
    <w:p w:rsidR="001E5D14" w:rsidRDefault="001E5D14"/>
    <w:p w:rsidR="001E5D14" w:rsidRDefault="001E5D14"/>
    <w:sectPr w:rsidR="001E5D14" w:rsidSect="002351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E5D14"/>
    <w:rsid w:val="001E5D14"/>
    <w:rsid w:val="002351EA"/>
    <w:rsid w:val="008A5CB2"/>
    <w:rsid w:val="00DA5A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1EA"/>
  </w:style>
  <w:style w:type="paragraph" w:styleId="Nagwek1">
    <w:name w:val="heading 1"/>
    <w:basedOn w:val="Normalny"/>
    <w:link w:val="Nagwek1Znak"/>
    <w:uiPriority w:val="9"/>
    <w:qFormat/>
    <w:rsid w:val="001E5D1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1E5D14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1E5D14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E5D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E5D1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19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ioskisos.org/jestemzsos/porozmawiaj-z-dzieckiem/" TargetMode="External"/><Relationship Id="rId5" Type="http://schemas.openxmlformats.org/officeDocument/2006/relationships/hyperlink" Target="https://www.youtube.com/watch?v=OLB6RpnA_e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168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2021-04-30T08:42:00Z</dcterms:created>
  <dcterms:modified xsi:type="dcterms:W3CDTF">2021-04-30T09:18:00Z</dcterms:modified>
</cp:coreProperties>
</file>