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059" w:rsidRPr="0098158D" w:rsidRDefault="00424059" w:rsidP="0042405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22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424059" w:rsidRDefault="00424059" w:rsidP="00424059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424059" w:rsidRDefault="00424059" w:rsidP="004240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424059" w:rsidRPr="0098158D" w:rsidRDefault="00424059" w:rsidP="0042405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24059" w:rsidRPr="0098158D" w:rsidRDefault="00424059" w:rsidP="004240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15 lutego 2021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r.</w:t>
      </w:r>
    </w:p>
    <w:p w:rsidR="00424059" w:rsidRPr="00424059" w:rsidRDefault="00424059" w:rsidP="00424059"/>
    <w:p w:rsidR="00424059" w:rsidRPr="00424059" w:rsidRDefault="00424059" w:rsidP="00424059">
      <w:pPr>
        <w:jc w:val="both"/>
        <w:rPr>
          <w:rFonts w:ascii="Times New Roman" w:hAnsi="Times New Roman" w:cs="Times New Roman"/>
          <w:b/>
          <w:bCs/>
          <w:i/>
          <w:color w:val="000000" w:themeColor="text1"/>
          <w:sz w:val="24"/>
          <w:szCs w:val="24"/>
        </w:rPr>
      </w:pPr>
      <w:r w:rsidRPr="00424059">
        <w:rPr>
          <w:rFonts w:ascii="Times New Roman" w:hAnsi="Times New Roman" w:cs="Times New Roman"/>
          <w:b/>
          <w:bCs/>
          <w:i/>
          <w:color w:val="000000" w:themeColor="text1"/>
          <w:sz w:val="24"/>
          <w:szCs w:val="24"/>
        </w:rPr>
        <w:t xml:space="preserve">w sprawie ustalenia regulaminów rekrutacji do oddziału przedszkolnego oraz  klasy I szkoły podstawowej w Publicznej Szkole Podstawowej im. Papieża Jana Pawła II          </w:t>
      </w:r>
      <w:r>
        <w:rPr>
          <w:rFonts w:ascii="Times New Roman" w:hAnsi="Times New Roman" w:cs="Times New Roman"/>
          <w:b/>
          <w:bCs/>
          <w:i/>
          <w:color w:val="000000" w:themeColor="text1"/>
          <w:sz w:val="24"/>
          <w:szCs w:val="24"/>
        </w:rPr>
        <w:t xml:space="preserve">                </w:t>
      </w:r>
      <w:r w:rsidRPr="00424059">
        <w:rPr>
          <w:rFonts w:ascii="Times New Roman" w:hAnsi="Times New Roman" w:cs="Times New Roman"/>
          <w:b/>
          <w:bCs/>
          <w:i/>
          <w:color w:val="000000" w:themeColor="text1"/>
          <w:sz w:val="24"/>
          <w:szCs w:val="24"/>
        </w:rPr>
        <w:t xml:space="preserve"> w Czajkowie na rok szkolny 2021/2022</w:t>
      </w:r>
    </w:p>
    <w:p w:rsidR="00424059" w:rsidRPr="00424059" w:rsidRDefault="00424059" w:rsidP="00424059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424059">
        <w:rPr>
          <w:rFonts w:ascii="Times New Roman" w:hAnsi="Times New Roman" w:cs="Times New Roman"/>
          <w:i/>
          <w:sz w:val="24"/>
          <w:szCs w:val="24"/>
        </w:rPr>
        <w:t>Na podstawie:</w:t>
      </w:r>
    </w:p>
    <w:p w:rsidR="00424059" w:rsidRPr="000D22E7" w:rsidRDefault="00424059" w:rsidP="0042405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D22E7">
        <w:rPr>
          <w:rFonts w:ascii="Times New Roman" w:hAnsi="Times New Roman" w:cs="Times New Roman"/>
          <w:i/>
          <w:sz w:val="24"/>
          <w:szCs w:val="24"/>
        </w:rPr>
        <w:t>ustawa z dnia 14 grudnia 2016 r</w:t>
      </w:r>
      <w:r>
        <w:rPr>
          <w:rFonts w:ascii="Times New Roman" w:hAnsi="Times New Roman" w:cs="Times New Roman"/>
          <w:i/>
          <w:sz w:val="24"/>
          <w:szCs w:val="24"/>
        </w:rPr>
        <w:t xml:space="preserve">. Prawo oświatowe (Dz. U. z 2020 r. poz.910 </w:t>
      </w:r>
      <w:r w:rsidRPr="000D22E7">
        <w:rPr>
          <w:rFonts w:ascii="Times New Roman" w:hAnsi="Times New Roman" w:cs="Times New Roman"/>
          <w:i/>
          <w:sz w:val="24"/>
          <w:szCs w:val="24"/>
        </w:rPr>
        <w:t xml:space="preserve"> ze zm.),</w:t>
      </w:r>
    </w:p>
    <w:p w:rsidR="00424059" w:rsidRPr="000D22E7" w:rsidRDefault="00424059" w:rsidP="0042405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0D22E7">
        <w:rPr>
          <w:rFonts w:ascii="Times New Roman" w:hAnsi="Times New Roman" w:cs="Times New Roman"/>
          <w:bCs/>
          <w:i/>
          <w:sz w:val="24"/>
          <w:szCs w:val="24"/>
        </w:rPr>
        <w:t xml:space="preserve">rozporządzenie MEN </w:t>
      </w:r>
      <w:r w:rsidRPr="000D22E7">
        <w:rPr>
          <w:rFonts w:ascii="Times New Roman" w:hAnsi="Times New Roman" w:cs="Times New Roman"/>
          <w:i/>
          <w:sz w:val="24"/>
          <w:szCs w:val="24"/>
        </w:rPr>
        <w:t xml:space="preserve">z dnia 21 sierpnia 2019 r. </w:t>
      </w:r>
      <w:r w:rsidRPr="000D22E7">
        <w:rPr>
          <w:rFonts w:ascii="Times New Roman" w:hAnsi="Times New Roman" w:cs="Times New Roman"/>
          <w:bCs/>
          <w:i/>
          <w:sz w:val="24"/>
          <w:szCs w:val="24"/>
        </w:rPr>
        <w:t>w sprawie przeprowadzania postępowania rekrutacyjnego oraz postępowania uzupełniającego do publicznych przedszkoli, szkół, placówek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 </w:t>
      </w:r>
      <w:r w:rsidRPr="000D22E7">
        <w:rPr>
          <w:rFonts w:ascii="Times New Roman" w:hAnsi="Times New Roman" w:cs="Times New Roman"/>
          <w:bCs/>
          <w:i/>
          <w:sz w:val="24"/>
          <w:szCs w:val="24"/>
        </w:rPr>
        <w:t>i centrów (</w:t>
      </w:r>
      <w:proofErr w:type="spellStart"/>
      <w:r w:rsidRPr="000D22E7">
        <w:rPr>
          <w:rFonts w:ascii="Times New Roman" w:hAnsi="Times New Roman" w:cs="Times New Roman"/>
          <w:bCs/>
          <w:i/>
          <w:sz w:val="24"/>
          <w:szCs w:val="24"/>
        </w:rPr>
        <w:t>Dz.U</w:t>
      </w:r>
      <w:proofErr w:type="spellEnd"/>
      <w:r w:rsidRPr="000D22E7">
        <w:rPr>
          <w:rFonts w:ascii="Times New Roman" w:hAnsi="Times New Roman" w:cs="Times New Roman"/>
          <w:bCs/>
          <w:i/>
          <w:sz w:val="24"/>
          <w:szCs w:val="24"/>
        </w:rPr>
        <w:t>. z 2019 r. poz. 1737 ze zm.)</w:t>
      </w:r>
    </w:p>
    <w:p w:rsidR="00424059" w:rsidRPr="000D22E7" w:rsidRDefault="00424059" w:rsidP="0042405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Zarządzenie  nr 13/2021</w:t>
      </w:r>
      <w:r w:rsidRPr="000D22E7">
        <w:rPr>
          <w:rFonts w:ascii="Times New Roman" w:hAnsi="Times New Roman" w:cs="Times New Roman"/>
          <w:i/>
          <w:sz w:val="24"/>
          <w:szCs w:val="24"/>
        </w:rPr>
        <w:t xml:space="preserve"> Burmistrza </w:t>
      </w:r>
      <w:r>
        <w:rPr>
          <w:rFonts w:ascii="Times New Roman" w:hAnsi="Times New Roman" w:cs="Times New Roman"/>
          <w:i/>
          <w:sz w:val="24"/>
          <w:szCs w:val="24"/>
        </w:rPr>
        <w:t>Miasta i Gminy Staszów z dnia 26 stycznia 2021</w:t>
      </w:r>
      <w:r w:rsidRPr="000D22E7">
        <w:rPr>
          <w:rFonts w:ascii="Times New Roman" w:hAnsi="Times New Roman" w:cs="Times New Roman"/>
          <w:i/>
          <w:sz w:val="24"/>
          <w:szCs w:val="24"/>
        </w:rPr>
        <w:t xml:space="preserve"> roku w sprawie określenia terminów przeprowadzania postępowania rekrutacyjnego     i postępowania uzupełniającego w tym terminów składani</w:t>
      </w:r>
      <w:r>
        <w:rPr>
          <w:rFonts w:ascii="Times New Roman" w:hAnsi="Times New Roman" w:cs="Times New Roman"/>
          <w:i/>
          <w:sz w:val="24"/>
          <w:szCs w:val="24"/>
        </w:rPr>
        <w:t>a dokumentów na rok szkolny 2021/2022</w:t>
      </w:r>
      <w:r w:rsidRPr="000D22E7">
        <w:rPr>
          <w:rFonts w:ascii="Times New Roman" w:hAnsi="Times New Roman" w:cs="Times New Roman"/>
          <w:i/>
          <w:sz w:val="24"/>
          <w:szCs w:val="24"/>
        </w:rPr>
        <w:t xml:space="preserve"> do publicznych przedszkoli, oddziałów przedszkolnych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Pr="000D22E7">
        <w:rPr>
          <w:rFonts w:ascii="Times New Roman" w:hAnsi="Times New Roman" w:cs="Times New Roman"/>
          <w:i/>
          <w:sz w:val="24"/>
          <w:szCs w:val="24"/>
        </w:rPr>
        <w:t>w publicznych szkołach podstawowych i klas I publicznych szkół podstawowych, dla kt</w:t>
      </w:r>
      <w:r>
        <w:rPr>
          <w:rFonts w:ascii="Times New Roman" w:hAnsi="Times New Roman" w:cs="Times New Roman"/>
          <w:i/>
          <w:sz w:val="24"/>
          <w:szCs w:val="24"/>
        </w:rPr>
        <w:t>órych organem prowadzącym jest g</w:t>
      </w:r>
      <w:r w:rsidRPr="000D22E7">
        <w:rPr>
          <w:rFonts w:ascii="Times New Roman" w:hAnsi="Times New Roman" w:cs="Times New Roman"/>
          <w:i/>
          <w:sz w:val="24"/>
          <w:szCs w:val="24"/>
        </w:rPr>
        <w:t>mina Staszów</w:t>
      </w:r>
    </w:p>
    <w:p w:rsidR="00424059" w:rsidRPr="001569F5" w:rsidRDefault="00424059" w:rsidP="0042405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Statutu Publicznej Szkoły Podstawowej im. Papieża Jana Pawła II w Czajkowie</w:t>
      </w:r>
    </w:p>
    <w:p w:rsidR="00424059" w:rsidRDefault="00424059" w:rsidP="0042405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4059" w:rsidRDefault="00424059" w:rsidP="0042405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zarządza się , co następuje:</w:t>
      </w:r>
    </w:p>
    <w:p w:rsidR="00424059" w:rsidRDefault="00424059" w:rsidP="0042405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4059" w:rsidRDefault="00424059" w:rsidP="0042405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1.</w:t>
      </w:r>
    </w:p>
    <w:p w:rsidR="00424059" w:rsidRDefault="00424059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Wprowadza się regulaminy rekrutacji do :</w:t>
      </w:r>
    </w:p>
    <w:p w:rsidR="00424059" w:rsidRDefault="00424059" w:rsidP="00424059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oddziału przedszkolnego na rok szkolny ,  stanowiący załącznik nr 1</w:t>
      </w:r>
    </w:p>
    <w:p w:rsidR="00424059" w:rsidRDefault="00424059" w:rsidP="00424059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klasy I szkoły podstawowej na rok szkolny , stanowiący załącznik nr 2</w:t>
      </w:r>
    </w:p>
    <w:p w:rsidR="00424059" w:rsidRPr="00EE6CCD" w:rsidRDefault="00424059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Publicznej Szkole Podstawowej im. Papieża Jana Pawła II w Czajkowie na rok szkolny 2021/2022.</w:t>
      </w:r>
    </w:p>
    <w:p w:rsidR="00424059" w:rsidRDefault="00424059" w:rsidP="00424059">
      <w:pPr>
        <w:pStyle w:val="Akapitzlist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2</w:t>
      </w:r>
      <w:r w:rsidRPr="00B56744">
        <w:rPr>
          <w:rFonts w:ascii="Times New Roman" w:hAnsi="Times New Roman" w:cs="Times New Roman"/>
          <w:sz w:val="24"/>
          <w:szCs w:val="24"/>
        </w:rPr>
        <w:t>.</w:t>
      </w:r>
    </w:p>
    <w:p w:rsidR="00424059" w:rsidRDefault="00424059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24059" w:rsidRDefault="00424059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Zarządzenie wchodzi w życie z dniem ogłoszenia.</w:t>
      </w:r>
    </w:p>
    <w:p w:rsidR="00594D03" w:rsidRDefault="00594D03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94D03" w:rsidRDefault="00594D03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94D03" w:rsidRDefault="00594D03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Dorota Misztal-Strzała</w:t>
      </w:r>
    </w:p>
    <w:p w:rsidR="00594D03" w:rsidRDefault="00594D03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dyrektor</w:t>
      </w:r>
    </w:p>
    <w:p w:rsidR="00424059" w:rsidRDefault="00424059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24059" w:rsidRDefault="00424059" w:rsidP="004240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61BB1" w:rsidRDefault="00461BB1"/>
    <w:p w:rsidR="0060763E" w:rsidRDefault="0060763E"/>
    <w:sectPr w:rsidR="0060763E" w:rsidSect="000D6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21785F"/>
    <w:multiLevelType w:val="hybridMultilevel"/>
    <w:tmpl w:val="4EB02E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751DC1"/>
    <w:multiLevelType w:val="hybridMultilevel"/>
    <w:tmpl w:val="45540A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24059"/>
    <w:rsid w:val="00100AF7"/>
    <w:rsid w:val="00424059"/>
    <w:rsid w:val="00461BB1"/>
    <w:rsid w:val="00594D03"/>
    <w:rsid w:val="0060763E"/>
    <w:rsid w:val="00667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2405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2405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257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2021-02-13T18:03:00Z</dcterms:created>
  <dcterms:modified xsi:type="dcterms:W3CDTF">2021-03-02T10:47:00Z</dcterms:modified>
</cp:coreProperties>
</file>