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5A8" w:rsidRPr="004A7DE1" w:rsidRDefault="009275A8" w:rsidP="009275A8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ZARZĄDZENIE NR 15/2020</w:t>
      </w:r>
      <w:r w:rsidRPr="004A7D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</w:p>
    <w:p w:rsidR="009275A8" w:rsidRPr="00CC345F" w:rsidRDefault="009275A8" w:rsidP="009275A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Dyrektora  Publicznej Szkoły Podstawowej im. Papieża Jana Pawła II   w Czajkowie</w:t>
      </w:r>
    </w:p>
    <w:p w:rsidR="009275A8" w:rsidRDefault="009275A8" w:rsidP="009275A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 dnia 23 października  2020 r.</w:t>
      </w:r>
    </w:p>
    <w:p w:rsidR="009275A8" w:rsidRPr="00CC345F" w:rsidRDefault="009275A8" w:rsidP="009275A8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w sprawie z czasowego ograniczenia funkcjonowania Publicznej Szkoły Podstawowej im. Papieża Jana Pawła II w Czajkowie</w:t>
      </w:r>
    </w:p>
    <w:p w:rsidR="009275A8" w:rsidRPr="009275A8" w:rsidRDefault="009275A8" w:rsidP="009275A8">
      <w:pPr>
        <w:pStyle w:val="Nagwek3"/>
        <w:jc w:val="both"/>
        <w:rPr>
          <w:b w:val="0"/>
          <w:sz w:val="20"/>
          <w:szCs w:val="20"/>
        </w:rPr>
      </w:pPr>
      <w:r w:rsidRPr="009275A8">
        <w:rPr>
          <w:b w:val="0"/>
          <w:sz w:val="20"/>
          <w:szCs w:val="20"/>
        </w:rPr>
        <w:t xml:space="preserve">Na podstawie </w:t>
      </w:r>
      <w:r w:rsidRPr="009275A8">
        <w:rPr>
          <w:rStyle w:val="Uwydatnienie"/>
          <w:b w:val="0"/>
          <w:sz w:val="20"/>
          <w:szCs w:val="20"/>
        </w:rPr>
        <w:t>Rozporządzenie Ministra Edukacji i Nauki z dnia 23 października 2020 r.  zmieniającego rozporządzenie w sprawie czasowego ograniczenia funkcjonowania jednostek systemu oświaty w związku            z zapobieganiem, przeciwdziałaniem i zwalczaniem COVID-19.</w:t>
      </w:r>
      <w:r w:rsidRPr="009275A8">
        <w:rPr>
          <w:b w:val="0"/>
          <w:sz w:val="20"/>
          <w:szCs w:val="20"/>
        </w:rPr>
        <w:t xml:space="preserve"> </w:t>
      </w:r>
      <w:r w:rsidRPr="00E045B8">
        <w:rPr>
          <w:b w:val="0"/>
          <w:i/>
          <w:sz w:val="20"/>
          <w:szCs w:val="20"/>
        </w:rPr>
        <w:t>(Dz.U.2020.1870),</w:t>
      </w:r>
      <w:r>
        <w:rPr>
          <w:b w:val="0"/>
          <w:sz w:val="20"/>
          <w:szCs w:val="20"/>
        </w:rPr>
        <w:t xml:space="preserve">   </w:t>
      </w:r>
      <w:r w:rsidRPr="00DD7029">
        <w:rPr>
          <w:sz w:val="24"/>
          <w:szCs w:val="24"/>
        </w:rPr>
        <w:t>zarządza</w:t>
      </w:r>
      <w:r>
        <w:rPr>
          <w:sz w:val="24"/>
          <w:szCs w:val="24"/>
        </w:rPr>
        <w:t xml:space="preserve"> się </w:t>
      </w:r>
      <w:r w:rsidRPr="00DD7029">
        <w:rPr>
          <w:sz w:val="24"/>
          <w:szCs w:val="24"/>
        </w:rPr>
        <w:t xml:space="preserve"> co następuje: </w:t>
      </w:r>
    </w:p>
    <w:p w:rsidR="009275A8" w:rsidRPr="00DD7029" w:rsidRDefault="009275A8" w:rsidP="009275A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§ 1.</w:t>
      </w:r>
    </w:p>
    <w:p w:rsidR="00E045B8" w:rsidRDefault="009275A8" w:rsidP="009275A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Zawiesza się  zajęcia dla uczniów klas IV-VIII i zobowiązuje się  nauczycieli </w:t>
      </w:r>
      <w:r w:rsidR="007D09D7" w:rsidRPr="007D09D7">
        <w:rPr>
          <w:rFonts w:ascii="Times New Roman" w:hAnsi="Times New Roman" w:cs="Times New Roman"/>
          <w:sz w:val="24"/>
          <w:szCs w:val="24"/>
        </w:rPr>
        <w:t xml:space="preserve"> do realizowania kształcenia na odległość z uwzględnieniem zasad bezpiecznego </w:t>
      </w:r>
      <w:r w:rsidR="007D09D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D09D7" w:rsidRPr="007D09D7">
        <w:rPr>
          <w:rFonts w:ascii="Times New Roman" w:hAnsi="Times New Roman" w:cs="Times New Roman"/>
          <w:sz w:val="24"/>
          <w:szCs w:val="24"/>
        </w:rPr>
        <w:t xml:space="preserve">i higienicznego korzystania przez uczniów z urządzeń umożliwiających komunikację elektroniczną, </w:t>
      </w:r>
      <w:r w:rsidR="007D09D7">
        <w:rPr>
          <w:rFonts w:ascii="Times New Roman" w:hAnsi="Times New Roman" w:cs="Times New Roman"/>
          <w:sz w:val="24"/>
          <w:szCs w:val="24"/>
        </w:rPr>
        <w:t xml:space="preserve"> </w:t>
      </w:r>
      <w:r w:rsidR="007D09D7" w:rsidRPr="007D09D7">
        <w:rPr>
          <w:rFonts w:ascii="Times New Roman" w:hAnsi="Times New Roman" w:cs="Times New Roman"/>
          <w:sz w:val="24"/>
          <w:szCs w:val="24"/>
        </w:rPr>
        <w:t>możliwości psychofizycznych ucznia, jego wieku i etapu edukacyjnego.</w:t>
      </w:r>
      <w:r w:rsidR="007D09D7"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9275A8" w:rsidRPr="00DD7029" w:rsidRDefault="009275A8" w:rsidP="009275A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Zasady </w:t>
      </w:r>
      <w:r w:rsidR="00435FE5">
        <w:rPr>
          <w:rFonts w:ascii="Times New Roman" w:eastAsia="Times New Roman" w:hAnsi="Times New Roman" w:cs="Times New Roman"/>
          <w:sz w:val="24"/>
          <w:szCs w:val="24"/>
          <w:lang w:eastAsia="pl-PL"/>
        </w:rPr>
        <w:t>określone w § 1 obowiązują od 26</w:t>
      </w:r>
      <w:r w:rsidR="00F447B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października 2020 r. do dnia </w:t>
      </w: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>8 listopada 2020 r. </w:t>
      </w:r>
    </w:p>
    <w:p w:rsidR="009275A8" w:rsidRDefault="009275A8" w:rsidP="009275A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§ 2.</w:t>
      </w:r>
    </w:p>
    <w:p w:rsidR="00620DD0" w:rsidRDefault="007D09D7" w:rsidP="00620DD0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>Zajęcia z wykorzystaniem metod i technik kształcenia na odległość mogą być realizowane w szczególności</w:t>
      </w:r>
      <w:r w:rsidR="00723DA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</w:t>
      </w: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wykorzystaniem</w:t>
      </w:r>
      <w:r w:rsid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365FB1" w:rsidRDefault="007D09D7" w:rsidP="00620DD0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>poczty internetowej, w której  w wiadomości nauczyciel wpisuje temat lekcji, ten sam, który wpisze w planie realizacji tematu, i wysyła go uczniom jako znak rozpoczęcia lekcji. Uczeń powinien odebrać wiadomość, tym samym potwierdza udział w lekcji</w:t>
      </w:r>
      <w:r w:rsidR="00435FE5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godz. 18.00. Nieodebranie wiadomości </w:t>
      </w:r>
      <w:r w:rsidR="00435FE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</w:t>
      </w:r>
      <w:r w:rsidRP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>w danym dniu traktowane jest jako nieobecność na za</w:t>
      </w:r>
      <w:r w:rsidR="00723DAC" w:rsidRP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>jęciach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365FB1" w:rsidRPr="00365FB1" w:rsidRDefault="00365FB1" w:rsidP="00365FB1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środków komunikacji elektronicznej zapewniających wymianę informacji między nauczycielem, uczniem lub rodzicem (aplikacja Zoom, Messenger)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3B02EE" w:rsidRPr="00365FB1" w:rsidRDefault="00365FB1" w:rsidP="00365FB1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>przez informowanie rodziców o dostępnych materiałach i możliwych formach ich realizacji przez dziecko lub ucznia w domu.</w:t>
      </w:r>
      <w:r w:rsidR="007D09D7"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620DD0" w:rsidRPr="00620DD0" w:rsidRDefault="00620DD0" w:rsidP="00620DD0">
      <w:pPr>
        <w:pStyle w:val="Akapitzlist"/>
        <w:spacing w:before="100" w:beforeAutospacing="1" w:after="100" w:afterAutospacing="1"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23DAC" w:rsidRDefault="00723DAC" w:rsidP="003B02EE">
      <w:pPr>
        <w:pStyle w:val="Akapitzlist"/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</w:t>
      </w:r>
      <w:r w:rsidR="007D09D7"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>auczyciele będą wysyłać materiały dydaktyczne ora</w:t>
      </w:r>
      <w:r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>z linki do materiałów:</w:t>
      </w:r>
    </w:p>
    <w:p w:rsidR="00F447B0" w:rsidRPr="003B02EE" w:rsidRDefault="00F447B0" w:rsidP="00F447B0">
      <w:pPr>
        <w:pStyle w:val="Akapitzlist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23DAC" w:rsidRDefault="007D09D7" w:rsidP="003B02EE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23DAC">
        <w:rPr>
          <w:rFonts w:ascii="Times New Roman" w:eastAsia="Times New Roman" w:hAnsi="Times New Roman" w:cs="Times New Roman"/>
          <w:sz w:val="24"/>
          <w:szCs w:val="24"/>
          <w:lang w:eastAsia="pl-PL"/>
        </w:rPr>
        <w:t>dostępnych na stronach internetowych urzędu obsługującego ministra właściweg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>o do spraw oświaty i wychowania;</w:t>
      </w:r>
    </w:p>
    <w:p w:rsidR="007D09D7" w:rsidRDefault="007D09D7" w:rsidP="003B02EE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23DA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stronach internetowych jednostek podległych temu ministrowi lub przez niego nadzorowanych, w tym na stronach internetowych Centralnej Komisji Egzaminacyjnej i okr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>ęgowych komisji egzaminacyjnych;</w:t>
      </w:r>
    </w:p>
    <w:p w:rsidR="00723DAC" w:rsidRPr="00723DAC" w:rsidRDefault="00723DAC" w:rsidP="003B02EE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Zintegrowanej Platformy Edukacyjnej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7D09D7" w:rsidRPr="003B02EE" w:rsidRDefault="003B02EE" w:rsidP="003B02EE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>m</w:t>
      </w:r>
      <w:r w:rsidR="007D09D7"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>ateriałów prezentowanych w programach publicznej telewizji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radiofonii;</w:t>
      </w:r>
    </w:p>
    <w:p w:rsidR="007D09D7" w:rsidRDefault="007D09D7" w:rsidP="003B02EE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in</w:t>
      </w:r>
      <w:r w:rsid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>nych, niż ww.</w:t>
      </w:r>
      <w:r w:rsid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materiał</w:t>
      </w:r>
      <w:r w:rsid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>ów</w:t>
      </w:r>
      <w:r w:rsidR="00435FE5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wskazanych przez nauczyciela.</w:t>
      </w:r>
      <w:r w:rsidRPr="003B02E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620DD0" w:rsidRPr="00365FB1" w:rsidRDefault="00365FB1" w:rsidP="00365F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>§ 3.</w:t>
      </w:r>
    </w:p>
    <w:p w:rsidR="00365FB1" w:rsidRPr="00365FB1" w:rsidRDefault="00365FB1" w:rsidP="00365FB1">
      <w:pPr>
        <w:pStyle w:val="Akapitzlist"/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>Podejmowanie przez ucznia aktywności ,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którą</w:t>
      </w: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okre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śla  nauczyciel, potwierdza</w:t>
      </w: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zapoznanie się ze wskazanym materiałem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daje podstawę do oceny pracy ucznia.</w:t>
      </w:r>
    </w:p>
    <w:p w:rsidR="00620DD0" w:rsidRDefault="007D09D7" w:rsidP="00365FB1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>Wychowawca</w:t>
      </w:r>
      <w:r w:rsid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raz w tygodniu przedstawia Dyrektorowi</w:t>
      </w: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szkoł</w:t>
      </w:r>
      <w:r w:rsid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y raport o obecności uczniów na </w:t>
      </w:r>
      <w:r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>lekcjach oraz ewentualnych problemach w nauczaniu.</w:t>
      </w:r>
    </w:p>
    <w:p w:rsidR="009275A8" w:rsidRPr="0089784F" w:rsidRDefault="00E045B8" w:rsidP="00365FB1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Dopuszcza się</w:t>
      </w:r>
      <w:r w:rsidR="007D09D7"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możliwość modyfikacji treści nauczania do zrealizowania w ramach nauczanych przedmiotów lub innych zajęć w poszczegó</w:t>
      </w:r>
      <w:r w:rsid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>lnych oddziałach w okresie od 26</w:t>
      </w:r>
      <w:r w:rsidR="00F447B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października 2020 r. do </w:t>
      </w:r>
      <w:r w:rsid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>8 listopada</w:t>
      </w:r>
      <w:r w:rsidR="007D09D7"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2020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7D09D7"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>r., mając na uwadze między innymi: możliwości psychofizyczne uczniów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7D09D7" w:rsidRPr="007D09D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podejmowania intensywnego wysiłku umysłowego i/lub ograniczenia wynikające ze specyfiki zajęć.</w:t>
      </w:r>
    </w:p>
    <w:p w:rsidR="009275A8" w:rsidRPr="0057457B" w:rsidRDefault="00365FB1" w:rsidP="009275A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§ 4</w:t>
      </w:r>
      <w:r w:rsidR="009275A8" w:rsidRPr="0057457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20DD0" w:rsidRPr="00620DD0" w:rsidRDefault="003723F7" w:rsidP="00620DD0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czasie obowiązywania niniejszego zarządzenia zasady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oceniania określa Statut Publicznej Szkoły Podstawowej im. Papieża Jana Pawła II w Czajkowie </w:t>
      </w:r>
      <w:r w:rsidRP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>oraz przedmiotowy system oceniania.</w:t>
      </w:r>
    </w:p>
    <w:p w:rsidR="009275A8" w:rsidRPr="0089784F" w:rsidRDefault="003723F7" w:rsidP="0089784F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723F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Uczeń oraz rodzic/opiekun prawny ma możliwość konsultacji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nauczycielem (kontakt telefoniczny lub </w:t>
      </w:r>
      <w:r w:rsidR="00435FE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aplikację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Zoom</w:t>
      </w:r>
      <w:r w:rsidR="0089784F">
        <w:rPr>
          <w:rFonts w:ascii="Times New Roman" w:eastAsia="Times New Roman" w:hAnsi="Times New Roman" w:cs="Times New Roman"/>
          <w:sz w:val="24"/>
          <w:szCs w:val="24"/>
          <w:lang w:eastAsia="pl-PL"/>
        </w:rPr>
        <w:t>, Me</w:t>
      </w:r>
      <w:r w:rsid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>ssenger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:rsidR="009275A8" w:rsidRDefault="009275A8" w:rsidP="009275A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§</w:t>
      </w:r>
      <w:r w:rsidR="00F03B6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5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20DD0" w:rsidRPr="00E045B8" w:rsidRDefault="00E045B8" w:rsidP="00620DD0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Zarządzenie obowiązuje od </w:t>
      </w:r>
      <w:r w:rsidR="00365FB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447B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24 października  2020 r. do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8 listopada </w:t>
      </w:r>
      <w:r w:rsidRP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2020 r.</w:t>
      </w:r>
    </w:p>
    <w:p w:rsidR="009275A8" w:rsidRPr="0089784F" w:rsidRDefault="00E045B8" w:rsidP="00620DD0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>Zobowiązuję nauczycieli do zap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oznania się z zarządzeniem nr 15/2020/2021 Dyrektora </w:t>
      </w:r>
      <w:r w:rsidRP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>szkoły i przyjęcia go do realizacji p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oprzez wysłanie na adres mailowy szkoły wiadomości o treści:  „</w:t>
      </w:r>
      <w:r w:rsidRP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Potwierdzam zapoznanie się i przyjęcie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realizacji zarządzenia nr 15/2020/2021 Dyrektora  Publicznej Szkoły Podstawowej im. Papieża Jana Pawła II w Czajkowie</w:t>
      </w:r>
      <w:r w:rsid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>”</w:t>
      </w:r>
      <w:r w:rsidRPr="00E045B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</w:t>
      </w:r>
    </w:p>
    <w:p w:rsidR="009275A8" w:rsidRDefault="00F03B69" w:rsidP="009275A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§ 6</w:t>
      </w:r>
      <w:r w:rsidR="009275A8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275A8" w:rsidRDefault="009275A8" w:rsidP="009275A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D7029">
        <w:rPr>
          <w:rFonts w:ascii="Times New Roman" w:eastAsia="Times New Roman" w:hAnsi="Times New Roman" w:cs="Times New Roman"/>
          <w:sz w:val="24"/>
          <w:szCs w:val="24"/>
          <w:lang w:eastAsia="pl-PL"/>
        </w:rPr>
        <w:t>Zarząd</w:t>
      </w:r>
      <w:r w:rsidR="00620DD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zenie wchodzi w życie z dniem 24 października </w:t>
      </w:r>
      <w:r w:rsidRPr="00DD702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2020 r.  </w:t>
      </w:r>
    </w:p>
    <w:p w:rsidR="00435FE5" w:rsidRDefault="00435FE5" w:rsidP="009275A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35FE5" w:rsidRDefault="00435FE5" w:rsidP="00435F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</w:t>
      </w:r>
    </w:p>
    <w:p w:rsidR="00F03B69" w:rsidRDefault="00F03B69" w:rsidP="00435F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35FE5" w:rsidRDefault="00435FE5" w:rsidP="00435F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Dorota Misztal-Strzała</w:t>
      </w:r>
    </w:p>
    <w:p w:rsidR="00435FE5" w:rsidRPr="00DD7029" w:rsidRDefault="00435FE5" w:rsidP="00435F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dyrektor</w:t>
      </w:r>
    </w:p>
    <w:p w:rsidR="009275A8" w:rsidRDefault="009275A8" w:rsidP="00E045B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</w:t>
      </w:r>
    </w:p>
    <w:p w:rsidR="009275A8" w:rsidRPr="00DD7029" w:rsidRDefault="00BF0F02" w:rsidP="009275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history="1">
        <w:r w:rsidRPr="00BF0F02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pl-PL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" href="http://asp.gda.pl/" style="width:24pt;height:24pt" o:button="t"/>
          </w:pict>
        </w:r>
      </w:hyperlink>
    </w:p>
    <w:p w:rsidR="00B61DDE" w:rsidRPr="009275A8" w:rsidRDefault="009275A8" w:rsidP="009275A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D7029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sectPr w:rsidR="00B61DDE" w:rsidRPr="009275A8" w:rsidSect="00C042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173F3"/>
    <w:multiLevelType w:val="hybridMultilevel"/>
    <w:tmpl w:val="0C8E17D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EB6150"/>
    <w:multiLevelType w:val="hybridMultilevel"/>
    <w:tmpl w:val="A1C8EC60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28B0121B"/>
    <w:multiLevelType w:val="multilevel"/>
    <w:tmpl w:val="8AF20B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28B17EB"/>
    <w:multiLevelType w:val="multilevel"/>
    <w:tmpl w:val="741493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4832A66"/>
    <w:multiLevelType w:val="hybridMultilevel"/>
    <w:tmpl w:val="ADE47B0A"/>
    <w:lvl w:ilvl="0" w:tplc="0415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5">
    <w:nsid w:val="47327BDC"/>
    <w:multiLevelType w:val="hybridMultilevel"/>
    <w:tmpl w:val="A39C183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01864C6"/>
    <w:multiLevelType w:val="hybridMultilevel"/>
    <w:tmpl w:val="7DC2E660"/>
    <w:lvl w:ilvl="0" w:tplc="0415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>
    <w:nsid w:val="51381C72"/>
    <w:multiLevelType w:val="multilevel"/>
    <w:tmpl w:val="100863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75A4FA8"/>
    <w:multiLevelType w:val="hybridMultilevel"/>
    <w:tmpl w:val="6AE41D38"/>
    <w:lvl w:ilvl="0" w:tplc="465E147A">
      <w:start w:val="1"/>
      <w:numFmt w:val="lowerLetter"/>
      <w:lvlText w:val="%1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A1E4541"/>
    <w:multiLevelType w:val="multilevel"/>
    <w:tmpl w:val="1F7885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57B4CD2"/>
    <w:multiLevelType w:val="hybridMultilevel"/>
    <w:tmpl w:val="109449CE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79657A6E"/>
    <w:multiLevelType w:val="hybridMultilevel"/>
    <w:tmpl w:val="6778E4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7C5CF1"/>
    <w:multiLevelType w:val="multilevel"/>
    <w:tmpl w:val="91DC4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1"/>
  </w:num>
  <w:num w:numId="5">
    <w:abstractNumId w:val="0"/>
  </w:num>
  <w:num w:numId="6">
    <w:abstractNumId w:val="10"/>
  </w:num>
  <w:num w:numId="7">
    <w:abstractNumId w:val="9"/>
  </w:num>
  <w:num w:numId="8">
    <w:abstractNumId w:val="12"/>
  </w:num>
  <w:num w:numId="9">
    <w:abstractNumId w:val="2"/>
  </w:num>
  <w:num w:numId="10">
    <w:abstractNumId w:val="5"/>
  </w:num>
  <w:num w:numId="11">
    <w:abstractNumId w:val="6"/>
  </w:num>
  <w:num w:numId="12">
    <w:abstractNumId w:val="4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75A8"/>
    <w:rsid w:val="00365FB1"/>
    <w:rsid w:val="003723F7"/>
    <w:rsid w:val="003B02EE"/>
    <w:rsid w:val="00435FE5"/>
    <w:rsid w:val="005B1206"/>
    <w:rsid w:val="00620DD0"/>
    <w:rsid w:val="00723DAC"/>
    <w:rsid w:val="007D09D7"/>
    <w:rsid w:val="0089784F"/>
    <w:rsid w:val="009275A8"/>
    <w:rsid w:val="00B61DDE"/>
    <w:rsid w:val="00BF0F02"/>
    <w:rsid w:val="00E045B8"/>
    <w:rsid w:val="00F03B69"/>
    <w:rsid w:val="00F447B0"/>
    <w:rsid w:val="00F74D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5A8"/>
  </w:style>
  <w:style w:type="paragraph" w:styleId="Nagwek3">
    <w:name w:val="heading 3"/>
    <w:basedOn w:val="Normalny"/>
    <w:link w:val="Nagwek3Znak"/>
    <w:uiPriority w:val="9"/>
    <w:qFormat/>
    <w:rsid w:val="009275A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275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nyWeb">
    <w:name w:val="Normal (Web)"/>
    <w:basedOn w:val="Normalny"/>
    <w:uiPriority w:val="99"/>
    <w:semiHidden/>
    <w:unhideWhenUsed/>
    <w:rsid w:val="009275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9275A8"/>
    <w:rPr>
      <w:i/>
      <w:iCs/>
    </w:rPr>
  </w:style>
  <w:style w:type="character" w:customStyle="1" w:styleId="Nagwek3Znak">
    <w:name w:val="Nagłówek 3 Znak"/>
    <w:basedOn w:val="Domylnaczcionkaakapitu"/>
    <w:link w:val="Nagwek3"/>
    <w:uiPriority w:val="9"/>
    <w:rsid w:val="009275A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Akapitzlist">
    <w:name w:val="List Paragraph"/>
    <w:basedOn w:val="Normalny"/>
    <w:uiPriority w:val="34"/>
    <w:qFormat/>
    <w:rsid w:val="00723D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51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1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asp.gda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BDA04-1D6E-4E78-BB93-39D92FADA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609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2020-10-23T18:33:00Z</dcterms:created>
  <dcterms:modified xsi:type="dcterms:W3CDTF">2020-10-24T09:48:00Z</dcterms:modified>
</cp:coreProperties>
</file>