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C9A" w:rsidRDefault="00E96C9A" w:rsidP="00E96C9A">
      <w:pPr>
        <w:rPr>
          <w:rFonts w:ascii="Times New Roman" w:hAnsi="Times New Roman"/>
          <w:b/>
          <w:sz w:val="24"/>
          <w:szCs w:val="24"/>
        </w:rPr>
      </w:pPr>
    </w:p>
    <w:p w:rsidR="00E96C9A" w:rsidRPr="000124EC" w:rsidRDefault="00E96C9A" w:rsidP="00E96C9A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ZARZĄDZENIE NR 14</w:t>
      </w: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/2020/2021</w:t>
      </w:r>
    </w:p>
    <w:p w:rsidR="00E96C9A" w:rsidRPr="000124EC" w:rsidRDefault="00E96C9A" w:rsidP="00E96C9A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Dyrektora  Publicznej Szkoły Podstawowej im. Papieża Jana Pawła II   w Czajkowie</w:t>
      </w:r>
    </w:p>
    <w:p w:rsidR="00E96C9A" w:rsidRPr="000124EC" w:rsidRDefault="00E96C9A" w:rsidP="00E96C9A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z dnia 20</w:t>
      </w: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 xml:space="preserve"> października 2020 r.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w sprawie czasow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ego zawieszenia zajęć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>Szkole Podstawowej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im. Papieża Jana Pawła II w Czajkowie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związku z zapobieganiem, przeciwdziałaniem i zwalczaniem COVID-19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i/>
          <w:sz w:val="24"/>
          <w:szCs w:val="24"/>
        </w:rPr>
        <w:t>Na podstawie § 18 ust. 2</w:t>
      </w:r>
      <w:r>
        <w:rPr>
          <w:rFonts w:ascii="Times New Roman" w:hAnsi="Times New Roman" w:cs="Times New Roman"/>
          <w:i/>
          <w:sz w:val="24"/>
          <w:szCs w:val="24"/>
        </w:rPr>
        <w:t xml:space="preserve">a i 2c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rozporządzenia Ministra Ed</w:t>
      </w:r>
      <w:r>
        <w:rPr>
          <w:rFonts w:ascii="Times New Roman" w:hAnsi="Times New Roman" w:cs="Times New Roman"/>
          <w:i/>
          <w:sz w:val="24"/>
          <w:szCs w:val="24"/>
        </w:rPr>
        <w:t xml:space="preserve">ukacji Narodowej i Sportu 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z dnia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i/>
          <w:sz w:val="24"/>
          <w:szCs w:val="24"/>
        </w:rPr>
        <w:t>31 grudnia 2002 r. w sprawie bezpieczeństwa i higieny w publicznych i niepublicznych szkołach i plac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ówkach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(Dz. U. z 2020 r.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poz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1166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B63F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),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uzyskaniu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zgody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organu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prowadzącego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zarządzam</w:t>
      </w:r>
      <w:proofErr w:type="spellEnd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co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następuje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1.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1. Zawiesza się na czas oznaczony prowadzenie działalności dydaktycznej, wychowawczej </w:t>
      </w:r>
      <w:r>
        <w:rPr>
          <w:rFonts w:ascii="Times New Roman" w:hAnsi="Times New Roman" w:cs="Times New Roman"/>
          <w:sz w:val="24"/>
          <w:szCs w:val="24"/>
        </w:rPr>
        <w:t xml:space="preserve">          i opiekuńczej w klasie V  Publicznej Szkoły</w:t>
      </w:r>
      <w:r w:rsidRPr="00B63FED">
        <w:rPr>
          <w:rFonts w:ascii="Times New Roman" w:hAnsi="Times New Roman" w:cs="Times New Roman"/>
          <w:sz w:val="24"/>
          <w:szCs w:val="24"/>
        </w:rPr>
        <w:t xml:space="preserve"> Podstawowej </w:t>
      </w:r>
      <w:r>
        <w:rPr>
          <w:rFonts w:ascii="Times New Roman" w:hAnsi="Times New Roman" w:cs="Times New Roman"/>
          <w:sz w:val="24"/>
          <w:szCs w:val="24"/>
        </w:rPr>
        <w:t>im. Papieża Jana Pawła II                   w Czajkowie w okresie od dnia 21 października</w:t>
      </w:r>
      <w:r w:rsidRPr="00B63FED">
        <w:rPr>
          <w:rFonts w:ascii="Times New Roman" w:hAnsi="Times New Roman" w:cs="Times New Roman"/>
          <w:sz w:val="24"/>
          <w:szCs w:val="24"/>
        </w:rPr>
        <w:t xml:space="preserve"> 2020 r. do dnia </w:t>
      </w:r>
      <w:r>
        <w:rPr>
          <w:rFonts w:ascii="Times New Roman" w:hAnsi="Times New Roman" w:cs="Times New Roman"/>
          <w:sz w:val="24"/>
          <w:szCs w:val="24"/>
        </w:rPr>
        <w:t>30 października</w:t>
      </w:r>
      <w:r w:rsidRPr="00B63FED">
        <w:rPr>
          <w:rFonts w:ascii="Times New Roman" w:hAnsi="Times New Roman" w:cs="Times New Roman"/>
          <w:sz w:val="24"/>
          <w:szCs w:val="24"/>
        </w:rPr>
        <w:t xml:space="preserve"> 2020 r. </w:t>
      </w:r>
      <w:r>
        <w:rPr>
          <w:rFonts w:ascii="Times New Roman" w:hAnsi="Times New Roman" w:cs="Times New Roman"/>
          <w:sz w:val="24"/>
          <w:szCs w:val="24"/>
        </w:rPr>
        <w:t xml:space="preserve">(włącznie) </w:t>
      </w:r>
      <w:r w:rsidRPr="00B63FED">
        <w:rPr>
          <w:rFonts w:ascii="Times New Roman" w:hAnsi="Times New Roman" w:cs="Times New Roman"/>
          <w:sz w:val="24"/>
          <w:szCs w:val="24"/>
        </w:rPr>
        <w:t xml:space="preserve">w związku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</w:rPr>
        <w:t>z zapobieganiem, przeciwdziałaniem i zwalczaniem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2. W okresie czasowego zawieszenia zajęć, o </w:t>
      </w:r>
      <w:proofErr w:type="spellStart"/>
      <w:r w:rsidRPr="00B63FED">
        <w:rPr>
          <w:rFonts w:ascii="Times New Roman" w:hAnsi="Times New Roman" w:cs="Times New Roman"/>
          <w:sz w:val="24"/>
          <w:szCs w:val="24"/>
        </w:rPr>
        <w:t>kt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órym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1,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zadania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szkoły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stosunku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klasy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 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są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prowadzone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wykorzystaniem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metod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technik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kształcenia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odległość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2.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B63FED">
        <w:rPr>
          <w:rFonts w:ascii="Times New Roman" w:hAnsi="Times New Roman" w:cs="Times New Roman"/>
          <w:sz w:val="24"/>
          <w:szCs w:val="24"/>
        </w:rPr>
        <w:t>arządzenie podlega ogłoszeniu na stronie internet</w:t>
      </w:r>
      <w:r>
        <w:rPr>
          <w:rFonts w:ascii="Times New Roman" w:hAnsi="Times New Roman" w:cs="Times New Roman"/>
          <w:sz w:val="24"/>
          <w:szCs w:val="24"/>
        </w:rPr>
        <w:t xml:space="preserve">owej </w:t>
      </w:r>
      <w:r w:rsidRPr="00B63FED">
        <w:rPr>
          <w:rFonts w:ascii="Times New Roman" w:hAnsi="Times New Roman" w:cs="Times New Roman"/>
          <w:sz w:val="24"/>
          <w:szCs w:val="24"/>
        </w:rPr>
        <w:t xml:space="preserve">oraz na tablicy ogłoszeń w </w:t>
      </w:r>
      <w:r>
        <w:rPr>
          <w:rFonts w:ascii="Times New Roman" w:hAnsi="Times New Roman" w:cs="Times New Roman"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sz w:val="24"/>
          <w:szCs w:val="24"/>
        </w:rPr>
        <w:t>Szk</w:t>
      </w:r>
      <w:r>
        <w:rPr>
          <w:rFonts w:ascii="Times New Roman" w:hAnsi="Times New Roman" w:cs="Times New Roman"/>
          <w:sz w:val="24"/>
          <w:szCs w:val="24"/>
        </w:rPr>
        <w:t>ole Podstawowej  im. Papieża Jana Pawła II w Czajkowie.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3.</w:t>
      </w:r>
    </w:p>
    <w:p w:rsidR="00E96C9A" w:rsidRPr="00B63FED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>Zarządzenie wchodzi w życie z dniem podpisania, z mocą</w:t>
      </w:r>
      <w:r>
        <w:rPr>
          <w:rFonts w:ascii="Times New Roman" w:hAnsi="Times New Roman" w:cs="Times New Roman"/>
          <w:sz w:val="24"/>
          <w:szCs w:val="24"/>
        </w:rPr>
        <w:t xml:space="preserve"> obowiązującą od dnia                        21 października 2020 r.</w:t>
      </w: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Dorota Misztal-Strzała</w:t>
      </w: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dyrektor</w:t>
      </w: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96C9A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96C9A" w:rsidRPr="00A0380E" w:rsidRDefault="00E96C9A" w:rsidP="00E96C9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p w:rsidR="00141800" w:rsidRDefault="00141800"/>
    <w:sectPr w:rsidR="00141800" w:rsidSect="00E44D8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96C9A"/>
    <w:rsid w:val="00141800"/>
    <w:rsid w:val="00E96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96C9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1512</Characters>
  <Application>Microsoft Office Word</Application>
  <DocSecurity>0</DocSecurity>
  <Lines>12</Lines>
  <Paragraphs>3</Paragraphs>
  <ScaleCrop>false</ScaleCrop>
  <Company/>
  <LinksUpToDate>false</LinksUpToDate>
  <CharactersWithSpaces>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2020-10-20T18:38:00Z</dcterms:created>
  <dcterms:modified xsi:type="dcterms:W3CDTF">2020-10-20T18:41:00Z</dcterms:modified>
</cp:coreProperties>
</file>