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934" w:rsidRPr="00076336" w:rsidRDefault="00C50934" w:rsidP="00C5093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Przedmiotowe zasady oceniania z przyrody </w:t>
      </w:r>
      <w:r w:rsidRPr="00076336">
        <w:rPr>
          <w:rFonts w:ascii="Times New Roman" w:hAnsi="Times New Roman"/>
          <w:b/>
          <w:sz w:val="28"/>
          <w:szCs w:val="28"/>
        </w:rPr>
        <w:t xml:space="preserve">                                            </w:t>
      </w:r>
    </w:p>
    <w:p w:rsidR="00C50934" w:rsidRPr="00076336" w:rsidRDefault="00C50934" w:rsidP="00C50934">
      <w:pPr>
        <w:jc w:val="center"/>
        <w:rPr>
          <w:rFonts w:ascii="Times New Roman" w:hAnsi="Times New Roman"/>
          <w:b/>
          <w:sz w:val="28"/>
          <w:szCs w:val="28"/>
        </w:rPr>
      </w:pPr>
      <w:r w:rsidRPr="00076336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>w kl. I</w:t>
      </w:r>
      <w:r w:rsidRPr="00076336">
        <w:rPr>
          <w:rFonts w:ascii="Times New Roman" w:hAnsi="Times New Roman"/>
          <w:b/>
          <w:sz w:val="28"/>
          <w:szCs w:val="28"/>
        </w:rPr>
        <w:t>V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C76FA0" w:rsidRPr="00076336" w:rsidRDefault="00C50934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PZO z przyrody jest </w:t>
      </w:r>
      <w:r w:rsidRPr="00076336">
        <w:rPr>
          <w:rFonts w:ascii="Times New Roman" w:hAnsi="Times New Roman"/>
        </w:rPr>
        <w:t xml:space="preserve"> zgodne z Wewnątrzszkolnymi Zasadami Oceniania </w:t>
      </w:r>
      <w:r>
        <w:rPr>
          <w:rFonts w:ascii="Times New Roman" w:hAnsi="Times New Roman"/>
        </w:rPr>
        <w:t>.</w:t>
      </w:r>
    </w:p>
    <w:p w:rsidR="00C50934" w:rsidRDefault="00C50934" w:rsidP="00C50934">
      <w:pPr>
        <w:rPr>
          <w:rFonts w:ascii="Times New Roman" w:hAnsi="Times New Roman"/>
        </w:rPr>
      </w:pPr>
      <w:r w:rsidRPr="00076336">
        <w:rPr>
          <w:rFonts w:ascii="Times New Roman" w:hAnsi="Times New Roman"/>
        </w:rPr>
        <w:t>1. Ocenian</w:t>
      </w:r>
      <w:r>
        <w:rPr>
          <w:rFonts w:ascii="Times New Roman" w:hAnsi="Times New Roman"/>
        </w:rPr>
        <w:t xml:space="preserve">ie uczniów na lekcjach przyrody </w:t>
      </w:r>
      <w:r w:rsidRPr="00076336">
        <w:rPr>
          <w:rFonts w:ascii="Times New Roman" w:hAnsi="Times New Roman"/>
        </w:rPr>
        <w:t>dotyczy przyswojonej przez ucznia wiedzy, umiejętności, wysiłku włożonego w przygotowanie się do pracy, aktywności na lekcji.</w:t>
      </w:r>
    </w:p>
    <w:p w:rsidR="00C76FA0" w:rsidRPr="00D569FF" w:rsidRDefault="00C76FA0" w:rsidP="00C76FA0">
      <w:pPr>
        <w:pStyle w:val="Akapitzlist"/>
        <w:tabs>
          <w:tab w:val="left" w:pos="0"/>
          <w:tab w:val="left" w:pos="680"/>
          <w:tab w:val="left" w:pos="851"/>
        </w:tabs>
        <w:suppressAutoHyphens/>
        <w:spacing w:line="36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 xml:space="preserve">- </w:t>
      </w:r>
      <w:r w:rsidRPr="00D569FF">
        <w:rPr>
          <w:rFonts w:ascii="Cambria" w:eastAsia="Cambria" w:hAnsi="Cambria" w:cs="Cambria"/>
        </w:rPr>
        <w:t>Oceny bieżące i oceny klasyfikacyjne śródr</w:t>
      </w:r>
      <w:r>
        <w:rPr>
          <w:rFonts w:ascii="Cambria" w:eastAsia="Cambria" w:hAnsi="Cambria" w:cs="Cambria"/>
        </w:rPr>
        <w:t>oczne oraz roczne</w:t>
      </w:r>
      <w:r w:rsidRPr="00D569FF">
        <w:rPr>
          <w:rFonts w:ascii="Cambria" w:eastAsia="Cambria" w:hAnsi="Cambria" w:cs="Cambria"/>
        </w:rPr>
        <w:t xml:space="preserve"> ustala się </w:t>
      </w:r>
      <w:r w:rsidRPr="00D569FF">
        <w:rPr>
          <w:rFonts w:ascii="Cambria" w:eastAsia="Cambria" w:hAnsi="Cambria" w:cs="Cambria"/>
        </w:rPr>
        <w:br/>
        <w:t>w stopniach według skali:</w:t>
      </w:r>
    </w:p>
    <w:p w:rsidR="00C76FA0" w:rsidRPr="00E265A2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celujący – 6</w:t>
      </w:r>
    </w:p>
    <w:p w:rsidR="00C76FA0" w:rsidRPr="00E265A2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bardzo dobry – 5</w:t>
      </w:r>
    </w:p>
    <w:p w:rsidR="00C76FA0" w:rsidRPr="00E265A2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dobry – 4</w:t>
      </w:r>
    </w:p>
    <w:p w:rsidR="00C76FA0" w:rsidRPr="00E265A2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dostateczny – 3</w:t>
      </w:r>
    </w:p>
    <w:p w:rsidR="00C76FA0" w:rsidRPr="00E265A2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dopuszczający – 2</w:t>
      </w:r>
    </w:p>
    <w:p w:rsidR="00C76FA0" w:rsidRDefault="00C76FA0" w:rsidP="00C76FA0">
      <w:pPr>
        <w:pStyle w:val="Akapitzlist"/>
        <w:numPr>
          <w:ilvl w:val="1"/>
          <w:numId w:val="2"/>
        </w:numPr>
        <w:spacing w:after="0" w:line="360" w:lineRule="auto"/>
        <w:jc w:val="both"/>
        <w:rPr>
          <w:rFonts w:ascii="Cambria" w:eastAsia="Cambria" w:hAnsi="Cambria" w:cs="Cambria"/>
          <w:b/>
        </w:rPr>
      </w:pPr>
      <w:r w:rsidRPr="00E265A2">
        <w:rPr>
          <w:rFonts w:ascii="Cambria" w:eastAsia="Cambria" w:hAnsi="Cambria" w:cs="Cambria"/>
          <w:b/>
        </w:rPr>
        <w:t>stopień niedostateczny – 1</w:t>
      </w:r>
    </w:p>
    <w:p w:rsidR="00C76FA0" w:rsidRPr="00C76FA0" w:rsidRDefault="00C76FA0" w:rsidP="00C76FA0">
      <w:pPr>
        <w:pStyle w:val="Akapitzlist"/>
        <w:spacing w:after="0" w:line="360" w:lineRule="auto"/>
        <w:ind w:left="0"/>
        <w:jc w:val="both"/>
        <w:rPr>
          <w:rFonts w:ascii="Cambria" w:eastAsia="Cambria" w:hAnsi="Cambria" w:cs="Cambria"/>
          <w:b/>
        </w:rPr>
      </w:pPr>
      <w:r w:rsidRPr="00C76FA0">
        <w:rPr>
          <w:rFonts w:ascii="Cambria" w:eastAsia="Cambria" w:hAnsi="Cambria" w:cs="Cambria"/>
        </w:rPr>
        <w:t xml:space="preserve">- Stopnie bieżące zapisuje </w:t>
      </w:r>
      <w:r>
        <w:rPr>
          <w:rFonts w:ascii="Cambria" w:eastAsia="Cambria" w:hAnsi="Cambria" w:cs="Cambria"/>
        </w:rPr>
        <w:t>się w dzienniku lekcyjnym</w:t>
      </w:r>
      <w:r w:rsidRPr="00C76FA0">
        <w:rPr>
          <w:rFonts w:ascii="Cambria" w:eastAsia="Cambria" w:hAnsi="Cambria" w:cs="Cambria"/>
        </w:rPr>
        <w:t xml:space="preserve"> w postaci cyfrowej, stopnie klasyfikacyjne w pełnym brzmieniu. Dopuszcza się wstawianie (+) i (-) w ocenianiu bieżącym.</w:t>
      </w:r>
    </w:p>
    <w:p w:rsidR="00C76FA0" w:rsidRPr="00D569FF" w:rsidRDefault="00C76FA0" w:rsidP="00C76FA0">
      <w:pPr>
        <w:pStyle w:val="Akapitzlist"/>
        <w:spacing w:line="360" w:lineRule="auto"/>
        <w:ind w:left="0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</w:rPr>
        <w:t xml:space="preserve">- </w:t>
      </w:r>
      <w:r w:rsidRPr="00D569FF">
        <w:rPr>
          <w:rFonts w:ascii="Cambria" w:eastAsia="Cambria" w:hAnsi="Cambria" w:cs="Cambria"/>
        </w:rPr>
        <w:t>Oceny klasyfikacyjne z zajęć edukacyjnych nie mają wpływu na ocenę klasyfikacyjną zachowania.</w:t>
      </w:r>
    </w:p>
    <w:p w:rsidR="00C76FA0" w:rsidRDefault="00C76FA0" w:rsidP="00C76FA0">
      <w:pPr>
        <w:pStyle w:val="Akapitzlist"/>
        <w:spacing w:line="360" w:lineRule="auto"/>
        <w:ind w:left="0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 xml:space="preserve">- </w:t>
      </w:r>
      <w:r w:rsidRPr="00D569FF">
        <w:rPr>
          <w:rFonts w:ascii="Cambria" w:eastAsia="Cambria" w:hAnsi="Cambria" w:cs="Cambria"/>
        </w:rPr>
        <w:t xml:space="preserve">Szczegółowe wymagania edukacyjne niezbędne do uzyskania poszczególnych ocen </w:t>
      </w:r>
      <w:r>
        <w:rPr>
          <w:rFonts w:ascii="Cambria" w:eastAsia="Cambria" w:hAnsi="Cambria" w:cs="Cambria"/>
        </w:rPr>
        <w:t>:</w:t>
      </w:r>
    </w:p>
    <w:p w:rsidR="00C76FA0" w:rsidRPr="00ED28ED" w:rsidRDefault="00C76FA0" w:rsidP="00C76FA0">
      <w:pPr>
        <w:pStyle w:val="Default"/>
        <w:numPr>
          <w:ilvl w:val="0"/>
          <w:numId w:val="4"/>
        </w:numPr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celujący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posiadł wiedzę i umiejętności znacznie wykraczające poza program nauczania i wymagania programowe przedmiotu w danej klasie; </w:t>
      </w:r>
    </w:p>
    <w:p w:rsidR="00C76FA0" w:rsidRPr="00ED28ED" w:rsidRDefault="00C76FA0" w:rsidP="00C76FA0">
      <w:pPr>
        <w:pStyle w:val="Default"/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b) biegle posługuje się zdobytymi wiadomościami w rozwiązywaniu problemów teoretycznych lub praktycznych z programu nauczania danej klasy, proponuje rozwiązania nietypowe, rozwiązuje także zadania wykraczające poza program nauczania; </w:t>
      </w:r>
    </w:p>
    <w:p w:rsidR="00C76FA0" w:rsidRPr="00ED28ED" w:rsidRDefault="00C76FA0" w:rsidP="00C76FA0">
      <w:pPr>
        <w:pStyle w:val="Default"/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uczestniczy i odnosi sukcesy w pozaszkolnych formach aktywności związanych z danymi zajęciami edukacyjnymi (konkursy przedmiotowe, zawody sportowe); </w:t>
      </w:r>
    </w:p>
    <w:p w:rsidR="00C76FA0" w:rsidRPr="00ED28ED" w:rsidRDefault="00C76FA0" w:rsidP="00C76FA0">
      <w:pPr>
        <w:pStyle w:val="Default"/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d) posiada wysoki ponadprzeciętny stopień aktywności fizycznej, duże umiejętności techniczne w wybranej dyscyplinie sportu, znaczące osiągnięcia indywidualne lub zespołowe w międzyszkolnych zawodach sportowych; </w:t>
      </w:r>
    </w:p>
    <w:p w:rsidR="00C76FA0" w:rsidRPr="00ED28ED" w:rsidRDefault="00C76FA0" w:rsidP="00C76FA0">
      <w:pPr>
        <w:pStyle w:val="Default"/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e) z przedmiotu sztuka - poza wykraczającymi poza program nauczania wiadomościami i umiejętnościami uczeń musi wykazać się udokumentowanymi osiągnięciami własnej twórczości muzycznej (np. szkoła muzyczna) lub plastycznej (dziecięce i młodzieżowe konkursy plastyczne). </w:t>
      </w:r>
    </w:p>
    <w:p w:rsidR="00C76FA0" w:rsidRPr="00ED28ED" w:rsidRDefault="00C76FA0" w:rsidP="00C76FA0">
      <w:pPr>
        <w:pStyle w:val="Default"/>
        <w:numPr>
          <w:ilvl w:val="0"/>
          <w:numId w:val="4"/>
        </w:numPr>
        <w:spacing w:after="138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bardzo dobry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opanował pełny zakres wiedzy i umiejętności określony programem nauczania w danej klasie;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lastRenderedPageBreak/>
        <w:t xml:space="preserve">b) sprawnie posługuje się zdobytymi wiadomościami , rozwiązuje samodzielnie problemy teoretyczne i praktyczne ujęte programem nauczania, potrafi zastosować posiadaną wiedzę do rozwiązywania zadań i problemów w nowych sytuacjach;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stosuje poprawny język i styl wypowiedzi, sprawnie posługuje się obowiązującą w danym przedmiocie terminologią, precyzyjnością i dojrzałością (odpowiednią do wieku) wypowiedzi ustnych i pisemnych. </w:t>
      </w:r>
    </w:p>
    <w:p w:rsidR="00C76FA0" w:rsidRPr="00ED28ED" w:rsidRDefault="00C76FA0" w:rsidP="00C76FA0">
      <w:pPr>
        <w:pStyle w:val="Default"/>
        <w:numPr>
          <w:ilvl w:val="0"/>
          <w:numId w:val="4"/>
        </w:numPr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dobry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nie opanował wiadomości i umiejętności określonych programem nauczania w danej klasie, ale opanował je na poziomie przekraczającym wymagania zawarte w podstawach programowych (około 75%);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b) poprawnie stosuje wiadomości, rozwiązuje /wykonuje/ samodzielnie typowe zadania teoretyczne lub praktyczne, w sytuacjach nietypowych z pomocą nauczyciela;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stosuje podstawowe pojęcia i prawa ujmowane za pomocą terminologii właściwej dla danej dziedziny wiedzy, wypowiada się klarownie w stopniu zadowalającym, popełnia nieliczne usterki stylistyczne. </w:t>
      </w:r>
    </w:p>
    <w:p w:rsidR="00C76FA0" w:rsidRPr="00ED28ED" w:rsidRDefault="00C76FA0" w:rsidP="00C76FA0">
      <w:pPr>
        <w:pStyle w:val="Default"/>
        <w:numPr>
          <w:ilvl w:val="0"/>
          <w:numId w:val="4"/>
        </w:numPr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dostateczny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opanował zakres materiału programowego ograniczony do treści podstawowych (w zakresie odtwarzania 50%), rozumie tylko najważniejsze związki i powiązania logiczne miedzy treściami;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b) rozwiązuje /wykonuje/ typowe zadania teoretyczne lub praktyczne o średnim stopniu trudności;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posiada przeciętny zasób słownictwa, język zbliżony do potocznego, mała kondensacja i klarowność wypowiedzi. </w:t>
      </w:r>
    </w:p>
    <w:p w:rsidR="00C76FA0" w:rsidRPr="00ED28ED" w:rsidRDefault="00C76FA0" w:rsidP="00C76FA0">
      <w:pPr>
        <w:pStyle w:val="Default"/>
        <w:numPr>
          <w:ilvl w:val="0"/>
          <w:numId w:val="4"/>
        </w:numPr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dopuszczający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posiada konieczne, niezbędne do kontynuowania nauki na dalszych etapach kształcenia wiadomości i umiejętności, luźno zestawione bez rozumienia związków i uogólnień;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b) słabo rozumie treści programowe, podstawowe wiadomości i procedury odtwarza mechanicznie, brak umiejętności wyjaśniania zjawisk;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posiada nieporadny styl wypowiedzi, ubogie słownictwo, liczne błędy, trudności w formułowaniu myśli. </w:t>
      </w:r>
    </w:p>
    <w:p w:rsidR="00C76FA0" w:rsidRPr="00ED28ED" w:rsidRDefault="00C76FA0" w:rsidP="000C5989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  <w:b/>
          <w:bCs/>
        </w:rPr>
        <w:t xml:space="preserve">stopień niedostateczny </w:t>
      </w:r>
      <w:r w:rsidRPr="00ED28ED">
        <w:rPr>
          <w:rFonts w:ascii="Times New Roman" w:hAnsi="Times New Roman" w:cs="Times New Roman"/>
        </w:rPr>
        <w:t xml:space="preserve">otrzymuje uczeń, który: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a) nie opanował wiadomości i umiejętności określonych podstawami programowymi, a braki w wiadomościach uniemożliwiają dalsze zdobywanie wiedzy;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b) nie jest w stanie rozwiązać /wykonać/ zadań o niewielkim elementarnym stopniu trudności; </w:t>
      </w:r>
    </w:p>
    <w:p w:rsidR="00C76FA0" w:rsidRPr="00ED28ED" w:rsidRDefault="00C76FA0" w:rsidP="00C76FA0">
      <w:pPr>
        <w:pStyle w:val="Default"/>
        <w:spacing w:after="135"/>
        <w:rPr>
          <w:rFonts w:ascii="Times New Roman" w:hAnsi="Times New Roman" w:cs="Times New Roman"/>
        </w:rPr>
      </w:pPr>
      <w:r w:rsidRPr="00ED28ED">
        <w:rPr>
          <w:rFonts w:ascii="Times New Roman" w:hAnsi="Times New Roman" w:cs="Times New Roman"/>
        </w:rPr>
        <w:t xml:space="preserve">c) nie skorzystał z pomocy szkoły, nie wykorzystał szans uzupełnienia wiedzy i umiejętności. </w:t>
      </w:r>
    </w:p>
    <w:p w:rsidR="00C76FA0" w:rsidRDefault="00C76FA0" w:rsidP="00C76FA0">
      <w:pPr>
        <w:pStyle w:val="Akapitzlist"/>
        <w:spacing w:line="360" w:lineRule="auto"/>
        <w:jc w:val="both"/>
        <w:rPr>
          <w:rFonts w:ascii="Cambria" w:eastAsia="Cambria" w:hAnsi="Cambria" w:cs="Cambria"/>
        </w:rPr>
      </w:pPr>
    </w:p>
    <w:p w:rsidR="009B40C9" w:rsidRDefault="00C76FA0" w:rsidP="009B40C9">
      <w:p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9B40C9">
        <w:rPr>
          <w:rFonts w:ascii="Cambria" w:eastAsia="Cambria" w:hAnsi="Cambria" w:cs="Cambria"/>
        </w:rPr>
        <w:t xml:space="preserve">2. </w:t>
      </w:r>
      <w:r w:rsidR="009B40C9" w:rsidRPr="009B40C9">
        <w:rPr>
          <w:rFonts w:ascii="Times New Roman" w:eastAsia="Cambria" w:hAnsi="Times New Roman"/>
          <w:sz w:val="24"/>
          <w:szCs w:val="24"/>
        </w:rPr>
        <w:t xml:space="preserve">Nauczyciel indywidualizuje pracę z uczniem na obowiązkowych i dodatkowych zajęciach edukacyjnych poprzez dostosowanie wymagań edukacyjnych, metod, form   i warunków pracy  do możliwości ucznia zgodnie z zaleceniami PPPP. </w:t>
      </w:r>
    </w:p>
    <w:p w:rsidR="002170BD" w:rsidRPr="002170BD" w:rsidRDefault="002170BD" w:rsidP="002170BD">
      <w:p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 w:rsidRPr="002170BD"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Sposoby dostosowania wymagań oraz form i metod pracy do indywidualnych potrzeb uczniów na lekcjach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W odniesieniu do uczniów:</w:t>
      </w:r>
    </w:p>
    <w:p w:rsidR="002170BD" w:rsidRPr="008552AA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b/>
          <w:sz w:val="24"/>
          <w:szCs w:val="24"/>
        </w:rPr>
      </w:pPr>
    </w:p>
    <w:p w:rsidR="002170BD" w:rsidRDefault="002170BD" w:rsidP="002170BD">
      <w:pPr>
        <w:pStyle w:val="Akapitzlist"/>
        <w:numPr>
          <w:ilvl w:val="0"/>
          <w:numId w:val="5"/>
        </w:numPr>
        <w:spacing w:line="360" w:lineRule="auto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  <w:u w:val="single"/>
        </w:rPr>
        <w:t xml:space="preserve">Uczniowie </w:t>
      </w:r>
      <w:r w:rsidRPr="008552AA">
        <w:rPr>
          <w:rFonts w:ascii="Times New Roman" w:eastAsia="Cambria" w:hAnsi="Times New Roman"/>
          <w:sz w:val="24"/>
          <w:szCs w:val="24"/>
          <w:u w:val="single"/>
        </w:rPr>
        <w:t xml:space="preserve">posiadający opinię  o dostosowaniu wymagań </w:t>
      </w:r>
      <w:r>
        <w:rPr>
          <w:rFonts w:ascii="Times New Roman" w:eastAsia="Cambria" w:hAnsi="Times New Roman"/>
          <w:sz w:val="24"/>
          <w:szCs w:val="24"/>
          <w:u w:val="single"/>
        </w:rPr>
        <w:t>edukacyjnych</w:t>
      </w:r>
      <w:r>
        <w:rPr>
          <w:rFonts w:ascii="Times New Roman" w:eastAsia="Cambria" w:hAnsi="Times New Roman"/>
          <w:sz w:val="24"/>
          <w:szCs w:val="24"/>
        </w:rPr>
        <w:t>:</w:t>
      </w:r>
    </w:p>
    <w:p w:rsidR="002170BD" w:rsidRDefault="002170BD" w:rsidP="002170BD">
      <w:pPr>
        <w:widowControl w:val="0"/>
        <w:tabs>
          <w:tab w:val="left" w:pos="1134"/>
        </w:tabs>
        <w:autoSpaceDE w:val="0"/>
        <w:spacing w:after="0" w:line="360" w:lineRule="auto"/>
        <w:contextualSpacing/>
        <w:rPr>
          <w:rFonts w:ascii="Times New Roman" w:eastAsia="Cambria" w:hAnsi="Times New Roman"/>
          <w:sz w:val="24"/>
          <w:szCs w:val="24"/>
        </w:rPr>
      </w:pPr>
      <w:r w:rsidRPr="007C7323">
        <w:rPr>
          <w:rFonts w:ascii="Times New Roman" w:hAnsi="Times New Roman"/>
          <w:sz w:val="24"/>
          <w:szCs w:val="24"/>
        </w:rPr>
        <w:t xml:space="preserve">W odniesieniu do uczniów posiadających opinie o dostosowaniu wymagań do możliwości ucznia nauczyciel </w:t>
      </w:r>
      <w:r w:rsidRPr="007C7323">
        <w:rPr>
          <w:rFonts w:ascii="Times New Roman" w:eastAsia="Cambria" w:hAnsi="Times New Roman"/>
          <w:sz w:val="24"/>
          <w:szCs w:val="24"/>
        </w:rPr>
        <w:t xml:space="preserve">indywidualizuje pracę z </w:t>
      </w:r>
      <w:r>
        <w:rPr>
          <w:rFonts w:ascii="Times New Roman" w:eastAsia="Cambria" w:hAnsi="Times New Roman"/>
          <w:sz w:val="24"/>
          <w:szCs w:val="24"/>
        </w:rPr>
        <w:t xml:space="preserve">  </w:t>
      </w:r>
      <w:r w:rsidRPr="007C7323">
        <w:rPr>
          <w:rFonts w:ascii="Times New Roman" w:eastAsia="Cambria" w:hAnsi="Times New Roman"/>
          <w:sz w:val="24"/>
          <w:szCs w:val="24"/>
        </w:rPr>
        <w:t>uczniem na obowiązkowych i dodatkowych zajęciach</w:t>
      </w:r>
      <w:r>
        <w:rPr>
          <w:rFonts w:ascii="Times New Roman" w:eastAsia="Cambria" w:hAnsi="Times New Roman"/>
          <w:sz w:val="24"/>
          <w:szCs w:val="24"/>
        </w:rPr>
        <w:t xml:space="preserve"> </w:t>
      </w:r>
      <w:r w:rsidRPr="007C7323">
        <w:rPr>
          <w:rFonts w:ascii="Times New Roman" w:eastAsia="Cambria" w:hAnsi="Times New Roman"/>
          <w:sz w:val="24"/>
          <w:szCs w:val="24"/>
        </w:rPr>
        <w:t xml:space="preserve">edukacyjnych poprzez dostosowanie wymagań edukacyjnych, metod, form i </w:t>
      </w:r>
      <w:r>
        <w:rPr>
          <w:rFonts w:ascii="Times New Roman" w:eastAsia="Cambria" w:hAnsi="Times New Roman"/>
          <w:sz w:val="24"/>
          <w:szCs w:val="24"/>
        </w:rPr>
        <w:t xml:space="preserve"> </w:t>
      </w:r>
      <w:r w:rsidRPr="007C7323">
        <w:rPr>
          <w:rFonts w:ascii="Times New Roman" w:eastAsia="Cambria" w:hAnsi="Times New Roman"/>
          <w:sz w:val="24"/>
          <w:szCs w:val="24"/>
        </w:rPr>
        <w:t>warunków pracy  do możliwości ucznia zgodnie z zaleceniami PPPP</w:t>
      </w:r>
    </w:p>
    <w:p w:rsidR="002170BD" w:rsidRPr="002F2504" w:rsidRDefault="002170BD" w:rsidP="002170BD">
      <w:pPr>
        <w:widowControl w:val="0"/>
        <w:tabs>
          <w:tab w:val="left" w:pos="1134"/>
        </w:tabs>
        <w:autoSpaceDE w:val="0"/>
        <w:spacing w:after="0" w:line="360" w:lineRule="auto"/>
        <w:contextualSpacing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podział materiał na mniejsze partie i więcej czasu na jego utrwalenie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pomagać w wyborze najistotniejszych informacji / umiejętności niezbędnych do przyswojenia materiału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podawać polecenia w prostszej formie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unikać trudnych, abstrakcyjnych pojęć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odwoływać się do konkretu, sytuacji z życia codziennego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dostrzegać i nagradzać chęci do wysiłku umysłowego, trudu włożonego w przygotowanie się do zajęć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unikanie pytań problemowych, przekrojowych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uwzględniać wolniejsze tempo pracy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podchodzić do ucznia w trakcie pracy  i w razie potrzeby udzielać wskazówek, wyjaśnień, mobilizować do wysiłku i przezwyciężania trudności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 - zadawać uczniowi tyle ile jest w stanie wykonać samodzielnie (stopniowanie trudności)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b) </w:t>
      </w:r>
      <w:r w:rsidRPr="00052E7C">
        <w:rPr>
          <w:rFonts w:ascii="Times New Roman" w:eastAsia="Cambria" w:hAnsi="Times New Roman"/>
          <w:sz w:val="24"/>
          <w:szCs w:val="24"/>
          <w:u w:val="single"/>
        </w:rPr>
        <w:t>posiadających opinię o dysleksji, dysgrafii i dysortografii</w:t>
      </w:r>
      <w:r>
        <w:rPr>
          <w:rFonts w:ascii="Times New Roman" w:eastAsia="Cambria" w:hAnsi="Times New Roman"/>
          <w:sz w:val="24"/>
          <w:szCs w:val="24"/>
        </w:rPr>
        <w:t xml:space="preserve"> należy:</w:t>
      </w:r>
    </w:p>
    <w:p w:rsidR="002170BD" w:rsidRDefault="002170BD" w:rsidP="002170BD">
      <w:pPr>
        <w:keepNext/>
        <w:spacing w:line="360" w:lineRule="auto"/>
        <w:rPr>
          <w:rFonts w:ascii="Times New Roman" w:hAnsi="Times New Roman"/>
          <w:sz w:val="24"/>
          <w:szCs w:val="24"/>
        </w:rPr>
      </w:pPr>
      <w:r w:rsidRPr="008B45D9">
        <w:rPr>
          <w:rFonts w:ascii="Times New Roman" w:hAnsi="Times New Roman"/>
          <w:sz w:val="24"/>
          <w:szCs w:val="24"/>
        </w:rPr>
        <w:t>Nauczyciel jest zobowiązany na podstawie pisemnej opinii poradni psychologiczno-pedagogicznej lub innej poradni specjalistycznej</w:t>
      </w:r>
      <w:r>
        <w:rPr>
          <w:rFonts w:ascii="Times New Roman" w:hAnsi="Times New Roman"/>
          <w:sz w:val="24"/>
          <w:szCs w:val="24"/>
        </w:rPr>
        <w:t xml:space="preserve"> </w:t>
      </w:r>
      <w:r w:rsidRPr="008B45D9">
        <w:rPr>
          <w:rFonts w:ascii="Times New Roman" w:hAnsi="Times New Roman"/>
          <w:sz w:val="24"/>
          <w:szCs w:val="24"/>
        </w:rPr>
        <w:t>dostosować formy pracy do ucznia,</w:t>
      </w:r>
      <w:r>
        <w:rPr>
          <w:rFonts w:ascii="Times New Roman" w:hAnsi="Times New Roman"/>
          <w:sz w:val="24"/>
          <w:szCs w:val="24"/>
        </w:rPr>
        <w:t xml:space="preserve"> u którego stwierdzono powyższe trudności w uczeniu się. </w:t>
      </w:r>
    </w:p>
    <w:p w:rsidR="002170BD" w:rsidRPr="00FA1D39" w:rsidRDefault="002170BD" w:rsidP="002170BD">
      <w:pPr>
        <w:keepNext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Wymagania, co do formy</w:t>
      </w:r>
      <w:r w:rsidRPr="007C732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mogą obejmować między innymi: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- naukę definicji, pojęć, reguł </w:t>
      </w:r>
      <w:r w:rsidRPr="008E1E6A">
        <w:rPr>
          <w:rFonts w:ascii="Times New Roman" w:eastAsia="Cambria" w:hAnsi="Times New Roman"/>
          <w:sz w:val="24"/>
          <w:szCs w:val="24"/>
        </w:rPr>
        <w:t>rozłożyć w czasie</w:t>
      </w:r>
      <w:r>
        <w:rPr>
          <w:rFonts w:ascii="Times New Roman" w:eastAsia="Cambria" w:hAnsi="Times New Roman"/>
          <w:sz w:val="24"/>
          <w:szCs w:val="24"/>
        </w:rPr>
        <w:t xml:space="preserve"> oraz przypominać o ich utrwalaniu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lastRenderedPageBreak/>
        <w:t>- nie wyrywać ucznia do natychmiastowej odpowiedzi lecz wcześniej zapowiedzieć mu, że będzie pytany z określonej partii materiału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- sprawdzić, podczas odpowiadania na  zadania otwarte czy uczeń przeczytał treść zadania i czy prawidłowo ją zrozumiał, w razie potrzeby udzielać dodatkowych wskazówek 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zwiększyć ilość czasu na rozwiązywanie zadań podczas sprawdzianu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- dłużej utrwalać lub dzielić na mniejsze partie materiał, który uczniowi sprawia trudności 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oceniać tok rozumowania , nawet gdy ostateczna odpowiedź nie jest zadawalająca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nie krytykować i nie oceniać negatywnie wobec klasy</w:t>
      </w:r>
    </w:p>
    <w:p w:rsidR="002170BD" w:rsidRPr="004B602D" w:rsidRDefault="002170BD" w:rsidP="002170BD">
      <w:pPr>
        <w:pStyle w:val="Akapitzlist"/>
        <w:spacing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9B4701">
        <w:rPr>
          <w:rFonts w:ascii="Times New Roman" w:eastAsia="Cambria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>jeśli uczeń pisze nieczytelnie poprosić go o pisanie drukowanymi literami lub aby sam odczytał nieczytelne wyrazy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c) </w:t>
      </w:r>
      <w:r w:rsidRPr="00C5786C">
        <w:rPr>
          <w:rFonts w:ascii="Times New Roman" w:eastAsia="Cambria" w:hAnsi="Times New Roman"/>
          <w:sz w:val="24"/>
          <w:szCs w:val="24"/>
          <w:u w:val="single"/>
        </w:rPr>
        <w:t>z niepełnosprawnością</w:t>
      </w:r>
      <w:r>
        <w:rPr>
          <w:rFonts w:ascii="Times New Roman" w:eastAsia="Cambria" w:hAnsi="Times New Roman"/>
          <w:sz w:val="24"/>
          <w:szCs w:val="24"/>
          <w:u w:val="single"/>
        </w:rPr>
        <w:t xml:space="preserve"> intelektualną w stopniu lekkim</w:t>
      </w:r>
      <w:r w:rsidRPr="00C5786C">
        <w:rPr>
          <w:rFonts w:ascii="Times New Roman" w:eastAsia="Cambria" w:hAnsi="Times New Roman"/>
          <w:sz w:val="24"/>
          <w:szCs w:val="24"/>
          <w:u w:val="single"/>
        </w:rPr>
        <w:t xml:space="preserve">, </w:t>
      </w:r>
      <w:proofErr w:type="spellStart"/>
      <w:r w:rsidRPr="00C5786C">
        <w:rPr>
          <w:rFonts w:ascii="Times New Roman" w:eastAsia="Cambria" w:hAnsi="Times New Roman"/>
          <w:sz w:val="24"/>
          <w:szCs w:val="24"/>
          <w:u w:val="single"/>
        </w:rPr>
        <w:t>słabosłyszących</w:t>
      </w:r>
      <w:proofErr w:type="spellEnd"/>
      <w:r>
        <w:rPr>
          <w:rFonts w:ascii="Times New Roman" w:eastAsia="Cambria" w:hAnsi="Times New Roman"/>
          <w:sz w:val="24"/>
          <w:szCs w:val="24"/>
          <w:u w:val="single"/>
        </w:rPr>
        <w:t xml:space="preserve"> </w:t>
      </w:r>
      <w:r w:rsidRPr="00C617EE">
        <w:rPr>
          <w:rFonts w:ascii="Times New Roman" w:eastAsia="Cambria" w:hAnsi="Times New Roman"/>
          <w:sz w:val="24"/>
          <w:szCs w:val="24"/>
        </w:rPr>
        <w:t>należy:</w:t>
      </w:r>
    </w:p>
    <w:p w:rsidR="002170BD" w:rsidRPr="00D87021" w:rsidRDefault="002170BD" w:rsidP="002170BD">
      <w:pPr>
        <w:widowControl w:val="0"/>
        <w:suppressAutoHyphens/>
        <w:autoSpaceDN w:val="0"/>
        <w:spacing w:after="0" w:line="360" w:lineRule="auto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Nauczyciel opracowuje</w:t>
      </w:r>
      <w:r w:rsidRPr="00D87021">
        <w:rPr>
          <w:rFonts w:ascii="Times New Roman" w:hAnsi="Times New Roman"/>
          <w:sz w:val="24"/>
          <w:szCs w:val="24"/>
        </w:rPr>
        <w:t xml:space="preserve"> wymagania edukacyjne z </w:t>
      </w:r>
      <w:r>
        <w:rPr>
          <w:rFonts w:ascii="Times New Roman" w:hAnsi="Times New Roman"/>
          <w:sz w:val="24"/>
          <w:szCs w:val="24"/>
        </w:rPr>
        <w:t>przedmiotu</w:t>
      </w:r>
      <w:r w:rsidRPr="00D87021">
        <w:rPr>
          <w:rFonts w:ascii="Times New Roman" w:hAnsi="Times New Roman"/>
          <w:sz w:val="24"/>
          <w:szCs w:val="24"/>
        </w:rPr>
        <w:t xml:space="preserve"> uwzględniając zalecenia zawarte w </w:t>
      </w:r>
      <w:r>
        <w:rPr>
          <w:rFonts w:ascii="Times New Roman" w:hAnsi="Times New Roman"/>
          <w:sz w:val="24"/>
          <w:szCs w:val="24"/>
        </w:rPr>
        <w:t xml:space="preserve">opinii poradni psychologiczno- </w:t>
      </w:r>
      <w:r w:rsidRPr="00D87021">
        <w:rPr>
          <w:rFonts w:ascii="Times New Roman" w:hAnsi="Times New Roman"/>
          <w:sz w:val="24"/>
          <w:szCs w:val="24"/>
        </w:rPr>
        <w:t>pedagogicznej ucznia.</w:t>
      </w:r>
    </w:p>
    <w:p w:rsidR="002170BD" w:rsidRDefault="002170BD" w:rsidP="002170BD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D87021">
        <w:rPr>
          <w:rFonts w:ascii="Times New Roman" w:hAnsi="Times New Roman"/>
          <w:sz w:val="24"/>
          <w:szCs w:val="24"/>
        </w:rPr>
        <w:t>Wszelkie prace pisemne, prace domowe</w:t>
      </w:r>
      <w:r>
        <w:rPr>
          <w:rFonts w:ascii="Times New Roman" w:hAnsi="Times New Roman"/>
          <w:sz w:val="24"/>
          <w:szCs w:val="24"/>
        </w:rPr>
        <w:t xml:space="preserve"> są o niższym stopniu trudności</w:t>
      </w:r>
      <w:r w:rsidRPr="00D87021">
        <w:rPr>
          <w:rFonts w:ascii="Times New Roman" w:hAnsi="Times New Roman"/>
          <w:sz w:val="24"/>
          <w:szCs w:val="24"/>
        </w:rPr>
        <w:t xml:space="preserve"> i  ze zmniejszoną ilością zadań w porównaniu do uczniów danej klasy. </w:t>
      </w:r>
    </w:p>
    <w:p w:rsidR="002170BD" w:rsidRDefault="002170BD" w:rsidP="002170BD">
      <w:pPr>
        <w:widowControl w:val="0"/>
        <w:suppressAutoHyphens/>
        <w:autoSpaceDN w:val="0"/>
        <w:spacing w:after="0" w:line="360" w:lineRule="auto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zajęciach należy: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odwoływać się do konkretu, np. graficznie przedstawiać treść zadania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dzielić materiał na mniejsze partie i wymagać rozwiązywania zadań o mniejszym stopniu trudności ( pamiętać, że obniżenie wymagań nie może zejść poniżej podstawy programowej)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- podawać polecenia w prostszej formie, 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dzielić złożone treści na proste i bardziej zrozumiałe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rozłożyć w czasie, często przypominać, utrwalać naukę definicji, reguł, danej partii materiału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stosować ułatwienia typu: wykonaj według przykładu, uzupełnij fragment, odszukaj błąd itp.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wspomagać materiałem graficznym czy  rysunkiem podczas wyciąganie wniosków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 xml:space="preserve">- systematycznie sprawdzać stopień rozumienia treści poleceń i  zadań 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</w:t>
      </w:r>
      <w:r w:rsidRPr="006E312B">
        <w:t xml:space="preserve"> </w:t>
      </w:r>
      <w:r w:rsidRPr="006E312B">
        <w:rPr>
          <w:rFonts w:ascii="Times New Roman" w:eastAsia="Cambria" w:hAnsi="Times New Roman"/>
          <w:sz w:val="24"/>
          <w:szCs w:val="24"/>
        </w:rPr>
        <w:t>systematycznie</w:t>
      </w:r>
      <w:r>
        <w:rPr>
          <w:rFonts w:ascii="Times New Roman" w:eastAsia="Cambria" w:hAnsi="Times New Roman"/>
          <w:sz w:val="24"/>
          <w:szCs w:val="24"/>
        </w:rPr>
        <w:t xml:space="preserve"> </w:t>
      </w:r>
      <w:r w:rsidRPr="006E312B">
        <w:rPr>
          <w:rFonts w:ascii="Times New Roman" w:eastAsia="Cambria" w:hAnsi="Times New Roman"/>
          <w:sz w:val="24"/>
          <w:szCs w:val="24"/>
        </w:rPr>
        <w:t xml:space="preserve">kierować aktywnością </w:t>
      </w:r>
      <w:r>
        <w:rPr>
          <w:rFonts w:ascii="Times New Roman" w:eastAsia="Cambria" w:hAnsi="Times New Roman"/>
          <w:sz w:val="24"/>
          <w:szCs w:val="24"/>
        </w:rPr>
        <w:t>ucznia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wydłużać czas na wykonanie zadania</w:t>
      </w:r>
    </w:p>
    <w:p w:rsidR="002170BD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podchodzić do ucznia w trakcie samodzielnej pracy, w razie potrzeby udzielać wyjaśnień, wskazówek, mobilizować do wysiłku i ukończenia zadania</w:t>
      </w:r>
    </w:p>
    <w:p w:rsidR="002170BD" w:rsidRPr="006E312B" w:rsidRDefault="002170BD" w:rsidP="002170BD">
      <w:pPr>
        <w:pStyle w:val="Akapitzlist"/>
        <w:spacing w:line="360" w:lineRule="auto"/>
        <w:ind w:left="0"/>
        <w:jc w:val="both"/>
        <w:rPr>
          <w:rFonts w:ascii="Times New Roman" w:eastAsia="Cambria" w:hAnsi="Times New Roman"/>
          <w:sz w:val="24"/>
          <w:szCs w:val="24"/>
        </w:rPr>
      </w:pPr>
      <w:r>
        <w:rPr>
          <w:rFonts w:ascii="Times New Roman" w:eastAsia="Cambria" w:hAnsi="Times New Roman"/>
          <w:sz w:val="24"/>
          <w:szCs w:val="24"/>
        </w:rPr>
        <w:t>- zadawać tyle, ile uczeń jest w stanie samodzielnie wykonać.</w:t>
      </w:r>
    </w:p>
    <w:p w:rsidR="002170BD" w:rsidRDefault="002170BD" w:rsidP="009B40C9">
      <w:pPr>
        <w:spacing w:line="360" w:lineRule="auto"/>
        <w:jc w:val="both"/>
        <w:rPr>
          <w:rFonts w:ascii="Times New Roman" w:eastAsia="Cambria" w:hAnsi="Times New Roman"/>
          <w:b/>
          <w:sz w:val="24"/>
          <w:szCs w:val="24"/>
        </w:rPr>
      </w:pPr>
    </w:p>
    <w:p w:rsidR="00C50934" w:rsidRPr="009B40C9" w:rsidRDefault="00C76FA0" w:rsidP="009B40C9">
      <w:pPr>
        <w:spacing w:line="360" w:lineRule="auto"/>
        <w:jc w:val="both"/>
        <w:rPr>
          <w:rFonts w:ascii="Times New Roman" w:eastAsia="Cambria" w:hAnsi="Times New Roman"/>
          <w:b/>
          <w:sz w:val="24"/>
          <w:szCs w:val="24"/>
        </w:rPr>
      </w:pPr>
      <w:r>
        <w:rPr>
          <w:rFonts w:ascii="Times New Roman" w:hAnsi="Times New Roman"/>
        </w:rPr>
        <w:lastRenderedPageBreak/>
        <w:t>3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Uczeń ma obowiązek systematycznego i czynnego uczestnictwa w procesie uczenia się przez cały okres nauki.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Uczeń ma obo</w:t>
      </w:r>
      <w:r w:rsidR="00DD22B3">
        <w:rPr>
          <w:rFonts w:ascii="Times New Roman" w:hAnsi="Times New Roman"/>
        </w:rPr>
        <w:t xml:space="preserve">wiązek prowadzić zeszyt ćwiczeń i zeszyt przedmiotowy, </w:t>
      </w:r>
      <w:r w:rsidR="00C50934" w:rsidRPr="00076336">
        <w:rPr>
          <w:rFonts w:ascii="Times New Roman" w:hAnsi="Times New Roman"/>
        </w:rPr>
        <w:t xml:space="preserve"> nosić</w:t>
      </w:r>
      <w:r w:rsidR="005D60B4">
        <w:rPr>
          <w:rFonts w:ascii="Times New Roman" w:hAnsi="Times New Roman"/>
        </w:rPr>
        <w:t xml:space="preserve"> podręcznik i </w:t>
      </w:r>
      <w:r w:rsidR="00C50934" w:rsidRPr="00076336">
        <w:rPr>
          <w:rFonts w:ascii="Times New Roman" w:hAnsi="Times New Roman"/>
        </w:rPr>
        <w:t xml:space="preserve"> potrzebne przybory oraz odrabiać prace domowe.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Brak pracy domowej lub nieprzygotowanie do lekcji powinien zgłosić nauczycielowi na początku lekcji.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6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 xml:space="preserve">Wszystkie zaległości spowodowane nieprzygotowaniem do lekcji lub nieobecnością ucznia    </w:t>
      </w:r>
      <w:r w:rsidR="00C50934">
        <w:rPr>
          <w:rFonts w:ascii="Times New Roman" w:hAnsi="Times New Roman"/>
        </w:rPr>
        <w:t xml:space="preserve">                              w szkole</w:t>
      </w:r>
      <w:r w:rsidR="00C50934" w:rsidRPr="00076336">
        <w:rPr>
          <w:rFonts w:ascii="Times New Roman" w:hAnsi="Times New Roman"/>
        </w:rPr>
        <w:t>, ma on obowiązek uzupełnić na następną lekcję  chyba,  że nauczyciel ustanowi inny termin.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="00C50934">
        <w:rPr>
          <w:rFonts w:ascii="Times New Roman" w:hAnsi="Times New Roman"/>
        </w:rPr>
        <w:t xml:space="preserve">.  </w:t>
      </w:r>
      <w:r w:rsidR="00C50934" w:rsidRPr="00076336">
        <w:rPr>
          <w:rFonts w:ascii="Times New Roman" w:hAnsi="Times New Roman"/>
        </w:rPr>
        <w:t>W ciągu semestru uczeń ma prawo do</w:t>
      </w:r>
      <w:r w:rsidR="00C50934">
        <w:rPr>
          <w:rFonts w:ascii="Times New Roman" w:hAnsi="Times New Roman"/>
        </w:rPr>
        <w:t xml:space="preserve"> dwukrotnego  w klasie IV </w:t>
      </w:r>
      <w:r w:rsidR="00D20D5D">
        <w:rPr>
          <w:rFonts w:ascii="Times New Roman" w:hAnsi="Times New Roman"/>
        </w:rPr>
        <w:t xml:space="preserve">, </w:t>
      </w:r>
      <w:r w:rsidR="00C50934" w:rsidRPr="00076336">
        <w:rPr>
          <w:rFonts w:ascii="Times New Roman" w:hAnsi="Times New Roman"/>
        </w:rPr>
        <w:t>zgłoszenia nieprzygotowania do lekcji , które będzie odnotowane w dzienniku lekcyjnym za pomocą daty. Przez nieprzygotowanie do l</w:t>
      </w:r>
      <w:r w:rsidR="00C50934">
        <w:rPr>
          <w:rFonts w:ascii="Times New Roman" w:hAnsi="Times New Roman"/>
        </w:rPr>
        <w:t>ekcji rozu</w:t>
      </w:r>
      <w:r w:rsidR="00DD22B3">
        <w:rPr>
          <w:rFonts w:ascii="Times New Roman" w:hAnsi="Times New Roman"/>
        </w:rPr>
        <w:t xml:space="preserve">mie się: brak  zeszytu ćwiczeń lub zeszytu przedmiotowego, </w:t>
      </w:r>
      <w:r w:rsidR="00C50934">
        <w:rPr>
          <w:rFonts w:ascii="Times New Roman" w:hAnsi="Times New Roman"/>
        </w:rPr>
        <w:t>w którym była  praca domowa</w:t>
      </w:r>
      <w:r w:rsidR="00C50934" w:rsidRPr="00076336">
        <w:rPr>
          <w:rFonts w:ascii="Times New Roman" w:hAnsi="Times New Roman"/>
        </w:rPr>
        <w:t>, ni</w:t>
      </w:r>
      <w:r w:rsidR="00C50934">
        <w:rPr>
          <w:rFonts w:ascii="Times New Roman" w:hAnsi="Times New Roman"/>
        </w:rPr>
        <w:t xml:space="preserve">egotowość do odpowiedzi  ustnej </w:t>
      </w:r>
      <w:r w:rsidR="00C50934" w:rsidRPr="00076336">
        <w:rPr>
          <w:rFonts w:ascii="Times New Roman" w:hAnsi="Times New Roman"/>
        </w:rPr>
        <w:t>z ostatniej lekcji. Po wykorzystaniu limitu określonego powyżej, uczeń otrzymuje za każde nieprzygo</w:t>
      </w:r>
      <w:r w:rsidR="00C50934">
        <w:rPr>
          <w:rFonts w:ascii="Times New Roman" w:hAnsi="Times New Roman"/>
        </w:rPr>
        <w:t xml:space="preserve">towanie ocenę niedostateczną, chyba że nieprzygotowanie będzie wynikało ze zdarzenia losowego. 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Każdy uczeń jest oceniany zgodnie z zasadami sprawiedliwości i według kryteriów oceniania na poszczególne oceny.</w:t>
      </w:r>
    </w:p>
    <w:p w:rsidR="00C50934" w:rsidRDefault="000C5989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9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Kartkówki 10-15 min. obejmujące treści kształcenia z trzech ostatnich różnych tematów lekcji, będą zapowiadane i pisane jednokrotnie, a kartkówki  z ostatniej lekcji nie będą zapowiadane i  również pisane jeden raz. Uczeń ma prawo do</w:t>
      </w:r>
      <w:r w:rsidR="00C50934">
        <w:rPr>
          <w:rFonts w:ascii="Times New Roman" w:hAnsi="Times New Roman"/>
        </w:rPr>
        <w:t xml:space="preserve"> poprawy oceny niedostatecznej.</w:t>
      </w:r>
    </w:p>
    <w:p w:rsidR="00C50934" w:rsidRDefault="000C5989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10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 xml:space="preserve">Nieobecność ucznia na kartkówce będzie zaznaczana  w dzienniku za pomocą kropki. </w:t>
      </w:r>
    </w:p>
    <w:p w:rsidR="00C76FA0" w:rsidRDefault="000C5989" w:rsidP="00C76FA0">
      <w:pPr>
        <w:rPr>
          <w:rFonts w:ascii="Times New Roman" w:hAnsi="Times New Roman"/>
        </w:rPr>
      </w:pPr>
      <w:r>
        <w:rPr>
          <w:rFonts w:ascii="Times New Roman" w:hAnsi="Times New Roman"/>
        </w:rPr>
        <w:t>11</w:t>
      </w:r>
      <w:r w:rsidR="00C76FA0">
        <w:rPr>
          <w:rFonts w:ascii="Times New Roman" w:hAnsi="Times New Roman"/>
        </w:rPr>
        <w:t>. Sprawdziany są obowiązkowe.</w:t>
      </w:r>
    </w:p>
    <w:p w:rsidR="00C76FA0" w:rsidRDefault="000C5989" w:rsidP="00C76FA0">
      <w:pPr>
        <w:rPr>
          <w:rFonts w:ascii="Times New Roman" w:hAnsi="Times New Roman"/>
        </w:rPr>
      </w:pPr>
      <w:r>
        <w:rPr>
          <w:rFonts w:ascii="Times New Roman" w:hAnsi="Times New Roman"/>
        </w:rPr>
        <w:t>12</w:t>
      </w:r>
      <w:r w:rsidR="00C76FA0">
        <w:rPr>
          <w:rFonts w:ascii="Times New Roman" w:hAnsi="Times New Roman"/>
        </w:rPr>
        <w:t xml:space="preserve">. </w:t>
      </w:r>
      <w:r w:rsidR="00C76FA0" w:rsidRPr="00076336">
        <w:rPr>
          <w:rFonts w:ascii="Times New Roman" w:hAnsi="Times New Roman"/>
        </w:rPr>
        <w:t xml:space="preserve">Sprawdziany są zapowiadane przez nauczyciela z tygodniowym wyprzedzeniem i  podanym zakresem sprawdzanych umiejętności i wiedzy. Jeżeli z przyczyn losowych uczeń nie może napisać  sprawdzianu z całą klasą , </w:t>
      </w:r>
      <w:r w:rsidR="00C76FA0">
        <w:rPr>
          <w:rFonts w:ascii="Times New Roman" w:hAnsi="Times New Roman"/>
        </w:rPr>
        <w:t xml:space="preserve">pisze go w innym, wyznaczonym przez nauczyciela terminie lub </w:t>
      </w:r>
      <w:r w:rsidR="00C76FA0" w:rsidRPr="00076336">
        <w:rPr>
          <w:rFonts w:ascii="Times New Roman" w:hAnsi="Times New Roman"/>
        </w:rPr>
        <w:t>może być pod</w:t>
      </w:r>
      <w:r w:rsidR="00C76FA0">
        <w:rPr>
          <w:rFonts w:ascii="Times New Roman" w:hAnsi="Times New Roman"/>
        </w:rPr>
        <w:t>d</w:t>
      </w:r>
      <w:r w:rsidR="00C76FA0" w:rsidRPr="00076336">
        <w:rPr>
          <w:rFonts w:ascii="Times New Roman" w:hAnsi="Times New Roman"/>
        </w:rPr>
        <w:t>any sprawdzeniu wiadomości  w sposób wybrany przez nauczyciela.</w:t>
      </w:r>
    </w:p>
    <w:p w:rsidR="00C76FA0" w:rsidRDefault="000C5989" w:rsidP="00C76FA0">
      <w:pPr>
        <w:rPr>
          <w:rFonts w:ascii="Times New Roman" w:hAnsi="Times New Roman"/>
        </w:rPr>
      </w:pPr>
      <w:r>
        <w:rPr>
          <w:rFonts w:ascii="Times New Roman" w:hAnsi="Times New Roman"/>
        </w:rPr>
        <w:t>13</w:t>
      </w:r>
      <w:r w:rsidR="00C76FA0">
        <w:rPr>
          <w:rFonts w:ascii="Times New Roman" w:hAnsi="Times New Roman"/>
        </w:rPr>
        <w:t xml:space="preserve">. </w:t>
      </w:r>
      <w:r w:rsidR="00C76FA0" w:rsidRPr="00076336">
        <w:rPr>
          <w:rFonts w:ascii="Times New Roman" w:hAnsi="Times New Roman"/>
        </w:rPr>
        <w:t>Uczeń ma możliwość  poprawy sprawdzianu, z którego otrzymał ocenę niedostateczną                   w terminie nie dłuższym niż 14 dni. W  szczególnych przypadkach nauczyciel może</w:t>
      </w:r>
      <w:r w:rsidR="00C76FA0">
        <w:rPr>
          <w:rFonts w:ascii="Times New Roman" w:hAnsi="Times New Roman"/>
        </w:rPr>
        <w:t xml:space="preserve"> określić inny termin</w:t>
      </w:r>
      <w:r w:rsidR="00C76FA0" w:rsidRPr="00076336">
        <w:rPr>
          <w:rFonts w:ascii="Times New Roman" w:hAnsi="Times New Roman"/>
        </w:rPr>
        <w:t>, np. z powodu choroby ucznia lub nauczyciela.</w:t>
      </w:r>
    </w:p>
    <w:p w:rsidR="00C76FA0" w:rsidRDefault="000C5989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14</w:t>
      </w:r>
      <w:r w:rsidR="00C76FA0">
        <w:rPr>
          <w:rFonts w:ascii="Times New Roman" w:hAnsi="Times New Roman"/>
        </w:rPr>
        <w:t xml:space="preserve">. </w:t>
      </w:r>
      <w:r w:rsidR="00C76FA0" w:rsidRPr="00076336">
        <w:rPr>
          <w:rFonts w:ascii="Times New Roman" w:hAnsi="Times New Roman"/>
        </w:rPr>
        <w:t>Każdy sprawdzian napisany na ocenę niedostateczną uczeń może poprawić tylko jeden raz                  i brane są pod uwagę obie oceny ze sprawdzianu.</w:t>
      </w:r>
    </w:p>
    <w:p w:rsidR="00C50934" w:rsidRDefault="00C76FA0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15</w:t>
      </w:r>
      <w:r w:rsidR="00C50934">
        <w:rPr>
          <w:rFonts w:ascii="Times New Roman" w:hAnsi="Times New Roman"/>
        </w:rPr>
        <w:t xml:space="preserve">. </w:t>
      </w:r>
      <w:r w:rsidR="005D60B4">
        <w:rPr>
          <w:rFonts w:ascii="Times New Roman" w:hAnsi="Times New Roman"/>
        </w:rPr>
        <w:t xml:space="preserve">Sprawdziany </w:t>
      </w:r>
      <w:r w:rsidR="00C50934" w:rsidRPr="00076336">
        <w:rPr>
          <w:rFonts w:ascii="Times New Roman" w:hAnsi="Times New Roman"/>
        </w:rPr>
        <w:t xml:space="preserve">będą oceniane przez nauczyciela w ciągu </w:t>
      </w:r>
      <w:r w:rsidR="00C50934">
        <w:rPr>
          <w:rFonts w:ascii="Times New Roman" w:hAnsi="Times New Roman"/>
        </w:rPr>
        <w:t xml:space="preserve">2 tygodni </w:t>
      </w:r>
      <w:r w:rsidR="00C50934" w:rsidRPr="00076336">
        <w:rPr>
          <w:rFonts w:ascii="Times New Roman" w:hAnsi="Times New Roman"/>
        </w:rPr>
        <w:t>od ich napisania.</w:t>
      </w:r>
      <w:r w:rsidR="005D60B4">
        <w:rPr>
          <w:rFonts w:ascii="Times New Roman" w:hAnsi="Times New Roman"/>
        </w:rPr>
        <w:t xml:space="preserve"> Kartkówki</w:t>
      </w:r>
      <w:r w:rsidR="00C50934" w:rsidRPr="00076336">
        <w:rPr>
          <w:rFonts w:ascii="Times New Roman" w:hAnsi="Times New Roman"/>
        </w:rPr>
        <w:t xml:space="preserve">  </w:t>
      </w:r>
      <w:r w:rsidR="005D60B4" w:rsidRPr="00076336">
        <w:rPr>
          <w:rFonts w:ascii="Times New Roman" w:hAnsi="Times New Roman"/>
        </w:rPr>
        <w:t xml:space="preserve">będą oceniane przez nauczyciela w ciągu </w:t>
      </w:r>
      <w:r w:rsidR="005D60B4">
        <w:rPr>
          <w:rFonts w:ascii="Times New Roman" w:hAnsi="Times New Roman"/>
        </w:rPr>
        <w:t xml:space="preserve">1 tygodnia </w:t>
      </w:r>
      <w:r w:rsidR="005D60B4" w:rsidRPr="00076336">
        <w:rPr>
          <w:rFonts w:ascii="Times New Roman" w:hAnsi="Times New Roman"/>
        </w:rPr>
        <w:t>od ich napisania.</w:t>
      </w:r>
      <w:r w:rsidR="005D60B4">
        <w:rPr>
          <w:rFonts w:ascii="Times New Roman" w:hAnsi="Times New Roman"/>
        </w:rPr>
        <w:t xml:space="preserve">  </w:t>
      </w:r>
      <w:r w:rsidR="00C50934" w:rsidRPr="00076336">
        <w:rPr>
          <w:rFonts w:ascii="Times New Roman" w:hAnsi="Times New Roman"/>
        </w:rPr>
        <w:t>W sytuacjach, gdy nauczyciel  np. zachoruje lub jest na szkoleniu, termin może ulec zmianie.</w:t>
      </w:r>
    </w:p>
    <w:p w:rsidR="00D20D5D" w:rsidRPr="00D20D5D" w:rsidRDefault="00C50934" w:rsidP="00D20D5D">
      <w:pPr>
        <w:autoSpaceDE w:val="0"/>
        <w:autoSpaceDN w:val="0"/>
        <w:adjustRightInd w:val="0"/>
        <w:spacing w:after="0" w:line="240" w:lineRule="auto"/>
      </w:pPr>
      <w:r w:rsidRPr="00076336">
        <w:rPr>
          <w:rFonts w:ascii="Times New Roman" w:hAnsi="Times New Roman"/>
        </w:rPr>
        <w:t xml:space="preserve">Prace  pisemne </w:t>
      </w:r>
      <w:r>
        <w:t xml:space="preserve">oceniane są punktowo i przeliczane na oceny zawarte wg zasady: </w:t>
      </w:r>
    </w:p>
    <w:p w:rsidR="00D20D5D" w:rsidRPr="002F20B3" w:rsidRDefault="00D20D5D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F20B3">
        <w:rPr>
          <w:rFonts w:ascii="Times New Roman" w:hAnsi="Times New Roman"/>
          <w:sz w:val="24"/>
          <w:szCs w:val="24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   0% - </w:t>
      </w:r>
      <w:r w:rsidR="00DD22B3">
        <w:rPr>
          <w:rFonts w:ascii="Times New Roman" w:hAnsi="Times New Roman"/>
          <w:sz w:val="24"/>
          <w:szCs w:val="24"/>
        </w:rPr>
        <w:t>30</w:t>
      </w:r>
      <w:r w:rsidRPr="002F20B3">
        <w:rPr>
          <w:rFonts w:ascii="Times New Roman" w:hAnsi="Times New Roman"/>
          <w:sz w:val="24"/>
          <w:szCs w:val="24"/>
        </w:rPr>
        <w:t>% punktów – niedostateczny</w:t>
      </w:r>
    </w:p>
    <w:p w:rsidR="00D20D5D" w:rsidRPr="002F20B3" w:rsidRDefault="00DD22B3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31% - 49</w:t>
      </w:r>
      <w:r w:rsidR="00D20D5D" w:rsidRPr="002F20B3">
        <w:rPr>
          <w:rFonts w:ascii="Times New Roman" w:hAnsi="Times New Roman"/>
          <w:sz w:val="24"/>
          <w:szCs w:val="24"/>
        </w:rPr>
        <w:t>% punktów – dopuszczający</w:t>
      </w:r>
    </w:p>
    <w:p w:rsidR="00D20D5D" w:rsidRPr="002F20B3" w:rsidRDefault="00DD22B3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50</w:t>
      </w:r>
      <w:r w:rsidR="00D20D5D" w:rsidRPr="002F20B3">
        <w:rPr>
          <w:rFonts w:ascii="Times New Roman" w:hAnsi="Times New Roman"/>
          <w:sz w:val="24"/>
          <w:szCs w:val="24"/>
        </w:rPr>
        <w:t>% - 74% punktów – dostateczny</w:t>
      </w:r>
    </w:p>
    <w:p w:rsidR="00D20D5D" w:rsidRPr="002F20B3" w:rsidRDefault="00DD22B3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75% - </w:t>
      </w:r>
      <w:r w:rsidR="00D20D5D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0</w:t>
      </w:r>
      <w:r w:rsidR="00D20D5D" w:rsidRPr="002F20B3">
        <w:rPr>
          <w:rFonts w:ascii="Times New Roman" w:hAnsi="Times New Roman"/>
          <w:sz w:val="24"/>
          <w:szCs w:val="24"/>
        </w:rPr>
        <w:t>% punktów – dobry</w:t>
      </w:r>
    </w:p>
    <w:p w:rsidR="00D20D5D" w:rsidRPr="002F20B3" w:rsidRDefault="00DD22B3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91% - 99</w:t>
      </w:r>
      <w:r w:rsidR="00D20D5D" w:rsidRPr="002F20B3">
        <w:rPr>
          <w:rFonts w:ascii="Times New Roman" w:hAnsi="Times New Roman"/>
          <w:sz w:val="24"/>
          <w:szCs w:val="24"/>
        </w:rPr>
        <w:t>% punktów – bardzo dobry</w:t>
      </w:r>
    </w:p>
    <w:p w:rsidR="00C50934" w:rsidRDefault="00DD22B3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D20D5D">
        <w:rPr>
          <w:rFonts w:ascii="Times New Roman" w:hAnsi="Times New Roman"/>
          <w:sz w:val="24"/>
          <w:szCs w:val="24"/>
        </w:rPr>
        <w:t xml:space="preserve">100% </w:t>
      </w:r>
      <w:r w:rsidR="00D20D5D" w:rsidRPr="002F20B3">
        <w:rPr>
          <w:rFonts w:ascii="Times New Roman" w:hAnsi="Times New Roman"/>
          <w:sz w:val="24"/>
          <w:szCs w:val="24"/>
        </w:rPr>
        <w:t>- celujący</w:t>
      </w:r>
    </w:p>
    <w:p w:rsidR="005D60B4" w:rsidRPr="00D20D5D" w:rsidRDefault="005D60B4" w:rsidP="00D20D5D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50934" w:rsidRDefault="000C5989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16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 xml:space="preserve">Po dłuższej nieobecności w szkole uczeń ma prawo być nie oceniany bezpośrednio na pierwszej lekcji po przyjściu do szkoły. </w:t>
      </w:r>
    </w:p>
    <w:p w:rsidR="00C50934" w:rsidRDefault="000C5989" w:rsidP="00C50934">
      <w:pPr>
        <w:rPr>
          <w:rFonts w:ascii="Times New Roman" w:hAnsi="Times New Roman"/>
        </w:rPr>
      </w:pPr>
      <w:r>
        <w:rPr>
          <w:rFonts w:ascii="Times New Roman" w:hAnsi="Times New Roman"/>
        </w:rPr>
        <w:t>17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 xml:space="preserve"> Aktywność n</w:t>
      </w:r>
      <w:r w:rsidR="00C50934">
        <w:rPr>
          <w:rFonts w:ascii="Times New Roman" w:hAnsi="Times New Roman"/>
        </w:rPr>
        <w:t>a lekcji jest ocenia</w:t>
      </w:r>
      <w:r w:rsidR="00D20D5D">
        <w:rPr>
          <w:rFonts w:ascii="Times New Roman" w:hAnsi="Times New Roman"/>
        </w:rPr>
        <w:t xml:space="preserve">na  ocenami: celującą, </w:t>
      </w:r>
      <w:proofErr w:type="spellStart"/>
      <w:r w:rsidR="00D20D5D">
        <w:rPr>
          <w:rFonts w:ascii="Times New Roman" w:hAnsi="Times New Roman"/>
        </w:rPr>
        <w:t>bdb</w:t>
      </w:r>
      <w:proofErr w:type="spellEnd"/>
      <w:r w:rsidR="00D20D5D">
        <w:rPr>
          <w:rFonts w:ascii="Times New Roman" w:hAnsi="Times New Roman"/>
        </w:rPr>
        <w:t xml:space="preserve">, </w:t>
      </w:r>
      <w:proofErr w:type="spellStart"/>
      <w:r w:rsidR="00D20D5D">
        <w:rPr>
          <w:rFonts w:ascii="Times New Roman" w:hAnsi="Times New Roman"/>
        </w:rPr>
        <w:t>db</w:t>
      </w:r>
      <w:proofErr w:type="spellEnd"/>
      <w:r w:rsidR="00D20D5D">
        <w:rPr>
          <w:rFonts w:ascii="Times New Roman" w:hAnsi="Times New Roman"/>
        </w:rPr>
        <w:t xml:space="preserve"> . </w:t>
      </w:r>
      <w:r w:rsidR="00C50934" w:rsidRPr="00076336">
        <w:rPr>
          <w:rFonts w:ascii="Times New Roman" w:hAnsi="Times New Roman"/>
        </w:rPr>
        <w:t>Przez aktywność rozumiemy: częste zgłaszanie się na lekcji i udzielanie poprawnych odpowiedzi, czynna praca w grupach, wykonywanie dodatkowych zadań.</w:t>
      </w:r>
    </w:p>
    <w:p w:rsidR="009B40C9" w:rsidRDefault="009B40C9" w:rsidP="00C5093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18.</w:t>
      </w:r>
      <w:r w:rsidRPr="009B40C9">
        <w:rPr>
          <w:rFonts w:ascii="Times New Roman" w:hAnsi="Times New Roman"/>
          <w:b/>
          <w:sz w:val="24"/>
          <w:szCs w:val="24"/>
        </w:rPr>
        <w:t xml:space="preserve"> </w:t>
      </w:r>
      <w:r w:rsidRPr="009B40C9">
        <w:rPr>
          <w:rFonts w:ascii="Times New Roman" w:hAnsi="Times New Roman"/>
          <w:sz w:val="24"/>
          <w:szCs w:val="24"/>
        </w:rPr>
        <w:t>Formy aktywności ucznia podlegające ocenie:</w:t>
      </w:r>
    </w:p>
    <w:p w:rsidR="009B40C9" w:rsidRPr="00771E0E" w:rsidRDefault="009B40C9" w:rsidP="009B40C9">
      <w:pPr>
        <w:tabs>
          <w:tab w:val="left" w:pos="284"/>
        </w:tabs>
        <w:spacing w:after="0" w:line="360" w:lineRule="auto"/>
        <w:ind w:left="720"/>
        <w:rPr>
          <w:rFonts w:ascii="Times New Roman" w:hAnsi="Times New Roman"/>
          <w:b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771E0E">
        <w:rPr>
          <w:rFonts w:ascii="Times New Roman" w:hAnsi="Times New Roman"/>
          <w:bCs/>
          <w:sz w:val="24"/>
          <w:szCs w:val="24"/>
          <w:u w:val="single"/>
        </w:rPr>
        <w:t>Sprawdzian pisemny (1h)</w:t>
      </w:r>
    </w:p>
    <w:p w:rsidR="009B40C9" w:rsidRPr="00771E0E" w:rsidRDefault="009B40C9" w:rsidP="009B40C9">
      <w:pPr>
        <w:numPr>
          <w:ilvl w:val="0"/>
          <w:numId w:val="1"/>
        </w:numPr>
        <w:tabs>
          <w:tab w:val="left" w:pos="284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Informuje o nabytych przez ucznia wiadomościach i umiejętnościach z materiału objętego sprawdzianem oraz umiejętnościach łączenia prostych faktów i wyciągania wniosków. Jest zapowiadany tydzień wcześniej i oceniony w ciągu dwóch tygodni. Sprawdzian poprzedzony jest lekcją powtórzeniową. Uczeń nieobecny pisze sprawdzian w terminie wyznaczonym przez nauczyciela (dogodnym dla obu stron), zadania (pytania) dotyczą tego samego zakresu tematycznego, ale może być inny. Po omówieniu jest oddany uczniowi wyłącznie do wglądu, a następnie przechowywany przez nauczyciela do końca roku szkolnego.</w:t>
      </w:r>
    </w:p>
    <w:p w:rsidR="009B40C9" w:rsidRPr="00771E0E" w:rsidRDefault="009B40C9" w:rsidP="009B40C9">
      <w:pPr>
        <w:spacing w:after="0" w:line="360" w:lineRule="auto"/>
        <w:ind w:left="720"/>
        <w:rPr>
          <w:rFonts w:ascii="Times New Roman" w:hAnsi="Times New Roman"/>
          <w:bCs/>
          <w:sz w:val="24"/>
          <w:szCs w:val="24"/>
          <w:u w:val="single"/>
        </w:rPr>
      </w:pPr>
      <w:r w:rsidRPr="00771E0E">
        <w:rPr>
          <w:rFonts w:ascii="Times New Roman" w:hAnsi="Times New Roman"/>
          <w:bCs/>
          <w:sz w:val="24"/>
          <w:szCs w:val="24"/>
          <w:u w:val="single"/>
        </w:rPr>
        <w:t>Kartkówka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 xml:space="preserve">Obejmuje materiał max z trzech ostatnich tematów. Sprawdza stopień opanowania materiału oraz systematyczność pracy ucznia. Może być niezapowiedziana; jest oceniana w ciągu tygodnia. Największe znaczenie ma merytoryczna poprawność odpowiedzi. </w:t>
      </w:r>
    </w:p>
    <w:p w:rsidR="009B40C9" w:rsidRPr="00771E0E" w:rsidRDefault="009B40C9" w:rsidP="009B40C9">
      <w:pPr>
        <w:spacing w:after="0" w:line="360" w:lineRule="auto"/>
        <w:ind w:left="720"/>
        <w:rPr>
          <w:rFonts w:ascii="Times New Roman" w:hAnsi="Times New Roman"/>
          <w:bCs/>
          <w:sz w:val="24"/>
          <w:szCs w:val="24"/>
          <w:u w:val="single"/>
        </w:rPr>
      </w:pPr>
      <w:r w:rsidRPr="00771E0E">
        <w:rPr>
          <w:rFonts w:ascii="Times New Roman" w:hAnsi="Times New Roman"/>
          <w:bCs/>
          <w:sz w:val="24"/>
          <w:szCs w:val="24"/>
          <w:u w:val="single"/>
        </w:rPr>
        <w:t>Wypowiedź ustna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Stwarza możliwość uzyskania informacji zwrotnej dotyczącej: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aktualnego stanu wiedzy i umiejętności ucznia;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umiejętności prezentowania wyników pracy indywidualnej bądź grupowej;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umiejętności prezentowania wypowiedzi i posługiwania się językiem przedmiotu;</w:t>
      </w:r>
    </w:p>
    <w:p w:rsidR="009B40C9" w:rsidRPr="00771E0E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umiejętności stosowania odpowiedniej argumentacji podczas dyskusji.</w:t>
      </w:r>
    </w:p>
    <w:p w:rsidR="009B40C9" w:rsidRPr="00771E0E" w:rsidRDefault="009B40C9" w:rsidP="009B40C9">
      <w:pPr>
        <w:spacing w:after="0" w:line="360" w:lineRule="auto"/>
        <w:ind w:left="720"/>
        <w:rPr>
          <w:rFonts w:ascii="Times New Roman" w:hAnsi="Times New Roman"/>
          <w:bCs/>
          <w:sz w:val="24"/>
          <w:szCs w:val="24"/>
          <w:u w:val="single"/>
        </w:rPr>
      </w:pPr>
      <w:r w:rsidRPr="00771E0E">
        <w:rPr>
          <w:rFonts w:ascii="Times New Roman" w:hAnsi="Times New Roman"/>
          <w:bCs/>
          <w:sz w:val="24"/>
          <w:szCs w:val="24"/>
          <w:u w:val="single"/>
        </w:rPr>
        <w:t>Zadanie domowe</w:t>
      </w:r>
    </w:p>
    <w:p w:rsidR="009B40C9" w:rsidRDefault="009B40C9" w:rsidP="009B40C9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 xml:space="preserve">Sprawdza systematyczność pracy ucznia. Brak zadania zaznacza się w dzienniku lekcyjnym oceną niedostateczną. Uczeń powinien uzupełnić zadanie na następną lekcję. </w:t>
      </w:r>
    </w:p>
    <w:p w:rsidR="009B40C9" w:rsidRDefault="009B40C9" w:rsidP="00C50934">
      <w:pPr>
        <w:rPr>
          <w:rFonts w:ascii="Times New Roman" w:hAnsi="Times New Roman"/>
        </w:rPr>
      </w:pPr>
    </w:p>
    <w:tbl>
      <w:tblPr>
        <w:tblStyle w:val="Tabela-Siatka"/>
        <w:tblW w:w="0" w:type="auto"/>
        <w:tblInd w:w="720" w:type="dxa"/>
        <w:tblLook w:val="04A0"/>
      </w:tblPr>
      <w:tblGrid>
        <w:gridCol w:w="1089"/>
        <w:gridCol w:w="7479"/>
      </w:tblGrid>
      <w:tr w:rsidR="009B40C9" w:rsidTr="00B60EC1">
        <w:tc>
          <w:tcPr>
            <w:tcW w:w="108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 xml:space="preserve">Waga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oceny</w:t>
            </w:r>
          </w:p>
        </w:tc>
        <w:tc>
          <w:tcPr>
            <w:tcW w:w="747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t xml:space="preserve">formy aktywności </w:t>
            </w:r>
          </w:p>
        </w:tc>
      </w:tr>
      <w:tr w:rsidR="009B40C9" w:rsidTr="00B60EC1">
        <w:tc>
          <w:tcPr>
            <w:tcW w:w="108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</w:p>
        </w:tc>
        <w:tc>
          <w:tcPr>
            <w:tcW w:w="747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Co najmniej finalista konkursów przedmiotowych i ogólnopolskich</w:t>
            </w:r>
          </w:p>
        </w:tc>
      </w:tr>
      <w:tr w:rsidR="009B40C9" w:rsidTr="00B60EC1">
        <w:tc>
          <w:tcPr>
            <w:tcW w:w="108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t>3</w:t>
            </w:r>
          </w:p>
        </w:tc>
        <w:tc>
          <w:tcPr>
            <w:tcW w:w="747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Sprawdziany, testy, testy diagnostyczne, zakwalifikowanie się do etapu wojewódzkiego konkursu</w:t>
            </w:r>
          </w:p>
        </w:tc>
      </w:tr>
      <w:tr w:rsidR="009B40C9" w:rsidTr="00B60EC1">
        <w:tc>
          <w:tcPr>
            <w:tcW w:w="108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</w:tc>
        <w:tc>
          <w:tcPr>
            <w:tcW w:w="747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Kartkówki, poprawa kartkówki poprawa sprawdzianu, zadania dodatkowe wykonane na lekcji, prace twórcze/projekt, konkursy powiatowe</w:t>
            </w:r>
          </w:p>
        </w:tc>
      </w:tr>
      <w:tr w:rsidR="009B40C9" w:rsidTr="00B60EC1">
        <w:tc>
          <w:tcPr>
            <w:tcW w:w="108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D1A56"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</w:p>
        </w:tc>
        <w:tc>
          <w:tcPr>
            <w:tcW w:w="7479" w:type="dxa"/>
          </w:tcPr>
          <w:p w:rsidR="009B40C9" w:rsidRPr="000D1A56" w:rsidRDefault="009B40C9" w:rsidP="00B60EC1">
            <w:pPr>
              <w:spacing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Prace domowe, aktywność, odpowiedź ustna, prowadzenie zeszytu przedmiotowego, karty pracy, praca na lekcji, praca w grupie, prezentacje, udział w konkursie szkolnym</w:t>
            </w:r>
          </w:p>
        </w:tc>
      </w:tr>
    </w:tbl>
    <w:p w:rsidR="009B40C9" w:rsidRDefault="009B40C9" w:rsidP="00C50934">
      <w:pPr>
        <w:rPr>
          <w:rFonts w:ascii="Times New Roman" w:hAnsi="Times New Roman"/>
        </w:rPr>
      </w:pPr>
    </w:p>
    <w:p w:rsidR="00C50934" w:rsidRDefault="000C5989" w:rsidP="00C50934">
      <w:pPr>
        <w:pStyle w:val="Default"/>
        <w:spacing w:after="135"/>
        <w:rPr>
          <w:sz w:val="22"/>
          <w:szCs w:val="22"/>
        </w:rPr>
      </w:pPr>
      <w:r>
        <w:t>19</w:t>
      </w:r>
      <w:r w:rsidR="00C50934">
        <w:t xml:space="preserve">. </w:t>
      </w:r>
      <w:r w:rsidR="00C50934">
        <w:rPr>
          <w:sz w:val="22"/>
          <w:szCs w:val="22"/>
        </w:rPr>
        <w:t xml:space="preserve">Zasady obowiązujące w ocenianiu uczniów: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-  </w:t>
      </w:r>
      <w:r>
        <w:rPr>
          <w:sz w:val="22"/>
          <w:szCs w:val="22"/>
        </w:rPr>
        <w:t xml:space="preserve">W pracy pisemnej ocenie podlega: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a) zrozumienie tematu;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b) znajomość opisywanych zagadnień;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c) sposób prezentacji;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d) konstrukcja pracy i jej forma graficzna;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e) język;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f) estetyka zapisu.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W odpowiedzi ustnej ocenie podlega: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a) znajomość zagadnienia;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b) samodzielność wypowiedzi;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c) kultura języka;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d) precyzja, jasność, oryginalność ujęcia tematu. </w:t>
      </w:r>
    </w:p>
    <w:p w:rsidR="00C50934" w:rsidRDefault="000C5989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>20</w:t>
      </w:r>
      <w:r w:rsidR="00D20D5D">
        <w:rPr>
          <w:sz w:val="22"/>
          <w:szCs w:val="22"/>
        </w:rPr>
        <w:t xml:space="preserve">. </w:t>
      </w:r>
      <w:r w:rsidR="00C50934">
        <w:rPr>
          <w:sz w:val="22"/>
          <w:szCs w:val="22"/>
        </w:rPr>
        <w:t xml:space="preserve">Ocenę za pracę w grupie może otrzymać cały zespół lub indywidualny uczeń. Ocenie podlegają następujące umiejętności: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a) planowanie i organizacja pracy grupowej;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b) efektywne współdziałanie;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c) wywiązywanie się z powierzonych ról; </w:t>
      </w: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d) rozwiązywanie problemów w sposób twórczy. </w:t>
      </w:r>
    </w:p>
    <w:p w:rsidR="009B40C9" w:rsidRDefault="009B40C9" w:rsidP="009B40C9">
      <w:pPr>
        <w:pStyle w:val="Default"/>
        <w:rPr>
          <w:sz w:val="22"/>
          <w:szCs w:val="22"/>
        </w:rPr>
      </w:pPr>
    </w:p>
    <w:p w:rsidR="00C50934" w:rsidRPr="00FA4B5B" w:rsidRDefault="00C50934" w:rsidP="00C50934">
      <w:pPr>
        <w:pStyle w:val="Default"/>
      </w:pPr>
      <w:r w:rsidRPr="005A5852">
        <w:rPr>
          <w:bCs/>
          <w:sz w:val="22"/>
          <w:szCs w:val="22"/>
        </w:rPr>
        <w:t>2</w:t>
      </w:r>
      <w:r w:rsidR="000C5989">
        <w:rPr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>.</w:t>
      </w:r>
      <w:r w:rsidRPr="00FA4B5B">
        <w:t xml:space="preserve"> </w:t>
      </w:r>
      <w:r>
        <w:rPr>
          <w:sz w:val="22"/>
          <w:szCs w:val="22"/>
        </w:rPr>
        <w:t xml:space="preserve">Przyjmuje się następującą ilość ocen w semestrze dla przedmiotów realizowanych w wymiarze tygodniowym: </w:t>
      </w:r>
    </w:p>
    <w:p w:rsidR="00C50934" w:rsidRDefault="00DD22B3" w:rsidP="00C50934">
      <w:pPr>
        <w:pStyle w:val="Default"/>
        <w:spacing w:after="135"/>
        <w:rPr>
          <w:sz w:val="22"/>
          <w:szCs w:val="22"/>
        </w:rPr>
      </w:pPr>
      <w:r>
        <w:rPr>
          <w:sz w:val="22"/>
          <w:szCs w:val="22"/>
        </w:rPr>
        <w:t xml:space="preserve">- dwie godziny tygodniowo  - </w:t>
      </w:r>
      <w:r w:rsidR="009B40C9">
        <w:rPr>
          <w:sz w:val="22"/>
          <w:szCs w:val="22"/>
        </w:rPr>
        <w:t xml:space="preserve">kl. IV - minimum 4 </w:t>
      </w:r>
      <w:r w:rsidR="00C50934">
        <w:rPr>
          <w:sz w:val="22"/>
          <w:szCs w:val="22"/>
        </w:rPr>
        <w:t xml:space="preserve">oceny </w:t>
      </w:r>
    </w:p>
    <w:p w:rsidR="009B40C9" w:rsidRDefault="009B40C9" w:rsidP="00C50934">
      <w:pPr>
        <w:pStyle w:val="Default"/>
        <w:spacing w:after="135"/>
        <w:rPr>
          <w:sz w:val="22"/>
          <w:szCs w:val="22"/>
        </w:rPr>
      </w:pPr>
    </w:p>
    <w:p w:rsidR="00C50934" w:rsidRDefault="00C50934" w:rsidP="00C50934">
      <w:pPr>
        <w:pStyle w:val="Default"/>
        <w:spacing w:after="135"/>
        <w:rPr>
          <w:sz w:val="22"/>
          <w:szCs w:val="22"/>
        </w:rPr>
      </w:pPr>
      <w:r w:rsidRPr="005A5852">
        <w:rPr>
          <w:bCs/>
          <w:sz w:val="22"/>
          <w:szCs w:val="22"/>
        </w:rPr>
        <w:lastRenderedPageBreak/>
        <w:t>2</w:t>
      </w:r>
      <w:r w:rsidR="000C5989">
        <w:rPr>
          <w:bCs/>
          <w:sz w:val="22"/>
          <w:szCs w:val="22"/>
        </w:rPr>
        <w:t>2</w:t>
      </w:r>
      <w:r w:rsidRPr="005A5852">
        <w:rPr>
          <w:bCs/>
          <w:sz w:val="22"/>
          <w:szCs w:val="22"/>
        </w:rPr>
        <w:t>.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Oceny podawane są uczniom do wiadomości i na bieżąco wpisywane do dziennika lekcyjnego. Oceny z odpowiedzi ustnej, jak również inne spostrzeżenia dotyczące postępów edukacyjnych ucznia mogą by</w:t>
      </w:r>
      <w:r w:rsidR="005D60B4">
        <w:rPr>
          <w:sz w:val="22"/>
          <w:szCs w:val="22"/>
        </w:rPr>
        <w:t xml:space="preserve">ć wpisywane do zeszytu ćwiczeń lub zeszytu przedmiotowego, </w:t>
      </w:r>
      <w:r>
        <w:rPr>
          <w:sz w:val="22"/>
          <w:szCs w:val="22"/>
        </w:rPr>
        <w:t xml:space="preserve">jako informacja dla rodziców (prawnych opiekunów) i winne być podpisane przez rodziców (prawnych opiekunów). </w:t>
      </w:r>
    </w:p>
    <w:p w:rsidR="005D60B4" w:rsidRDefault="000C5989" w:rsidP="005D60B4">
      <w:pPr>
        <w:pStyle w:val="Default"/>
        <w:rPr>
          <w:sz w:val="22"/>
          <w:szCs w:val="22"/>
        </w:rPr>
      </w:pPr>
      <w:r>
        <w:rPr>
          <w:bCs/>
          <w:sz w:val="22"/>
          <w:szCs w:val="22"/>
        </w:rPr>
        <w:t>23</w:t>
      </w:r>
      <w:r w:rsidR="00C50934" w:rsidRPr="005A5852">
        <w:rPr>
          <w:bCs/>
          <w:sz w:val="22"/>
          <w:szCs w:val="22"/>
        </w:rPr>
        <w:t>.</w:t>
      </w:r>
      <w:r w:rsidR="00C50934">
        <w:rPr>
          <w:b/>
          <w:bCs/>
          <w:sz w:val="22"/>
          <w:szCs w:val="22"/>
        </w:rPr>
        <w:t xml:space="preserve"> </w:t>
      </w:r>
      <w:r w:rsidR="00C50934">
        <w:rPr>
          <w:sz w:val="22"/>
          <w:szCs w:val="22"/>
        </w:rPr>
        <w:t xml:space="preserve">Znak graficzny „parafka” oznacza fakt oglądania pracy przez nauczyciela, a nie sprawdzania zawartości merytorycznej. </w:t>
      </w:r>
    </w:p>
    <w:p w:rsidR="005D60B4" w:rsidRDefault="005D60B4" w:rsidP="005D60B4">
      <w:pPr>
        <w:pStyle w:val="Default"/>
        <w:rPr>
          <w:sz w:val="22"/>
          <w:szCs w:val="22"/>
        </w:rPr>
      </w:pPr>
    </w:p>
    <w:p w:rsidR="00C50934" w:rsidRDefault="000C5989" w:rsidP="009B40C9">
      <w:pPr>
        <w:pStyle w:val="Default"/>
        <w:rPr>
          <w:rFonts w:ascii="Times New Roman" w:hAnsi="Times New Roman"/>
        </w:rPr>
      </w:pPr>
      <w:r>
        <w:rPr>
          <w:rFonts w:ascii="Times New Roman" w:hAnsi="Times New Roman"/>
        </w:rPr>
        <w:t>24</w:t>
      </w:r>
      <w:r w:rsidR="00C50934">
        <w:rPr>
          <w:rFonts w:ascii="Times New Roman" w:hAnsi="Times New Roman"/>
        </w:rPr>
        <w:t xml:space="preserve">.  Ocena śródroczną i roczną  </w:t>
      </w:r>
      <w:r w:rsidR="00C50934" w:rsidRPr="00076336">
        <w:rPr>
          <w:rFonts w:ascii="Times New Roman" w:hAnsi="Times New Roman"/>
        </w:rPr>
        <w:t>wystawia się na podstawie ocen uzyskanych na podstawie całego semestru (roku), przy czym nie musi być to średnia ocen uzyskanych przez ucznia.</w:t>
      </w:r>
      <w:r w:rsidR="005D60B4" w:rsidRPr="005D60B4">
        <w:rPr>
          <w:rFonts w:ascii="Times New Roman" w:hAnsi="Times New Roman"/>
        </w:rPr>
        <w:t xml:space="preserve"> </w:t>
      </w:r>
      <w:r w:rsidR="005D60B4" w:rsidRPr="00236E5B">
        <w:rPr>
          <w:rFonts w:ascii="Times New Roman" w:hAnsi="Times New Roman"/>
        </w:rPr>
        <w:t>Uwzględnia ona przede wszystkim kluczowe umiejętności. Decydujące znaczenie przy jej wystawianiu mają wyniki ze sprawdzianów pisemnych.</w:t>
      </w:r>
      <w:r w:rsidR="009B40C9">
        <w:rPr>
          <w:rFonts w:ascii="Times New Roman" w:hAnsi="Times New Roman"/>
        </w:rPr>
        <w:t>\</w:t>
      </w:r>
    </w:p>
    <w:p w:rsidR="009B40C9" w:rsidRPr="009B40C9" w:rsidRDefault="009B40C9" w:rsidP="009B40C9">
      <w:pPr>
        <w:pStyle w:val="Default"/>
        <w:rPr>
          <w:sz w:val="22"/>
          <w:szCs w:val="22"/>
        </w:rPr>
      </w:pPr>
    </w:p>
    <w:p w:rsidR="00CF465E" w:rsidRDefault="000C5989" w:rsidP="00CF465E">
      <w:pPr>
        <w:rPr>
          <w:rFonts w:ascii="Times New Roman" w:hAnsi="Times New Roman"/>
        </w:rPr>
      </w:pPr>
      <w:r>
        <w:rPr>
          <w:rFonts w:ascii="Times New Roman" w:hAnsi="Times New Roman"/>
        </w:rPr>
        <w:t>25</w:t>
      </w:r>
      <w:r w:rsidR="00C50934">
        <w:rPr>
          <w:rFonts w:ascii="Times New Roman" w:hAnsi="Times New Roman"/>
        </w:rPr>
        <w:t xml:space="preserve">. </w:t>
      </w:r>
      <w:r w:rsidR="00C50934" w:rsidRPr="00076336">
        <w:rPr>
          <w:rFonts w:ascii="Times New Roman" w:hAnsi="Times New Roman"/>
        </w:rPr>
        <w:t>Nauczyciel może podnieść ocenę</w:t>
      </w:r>
      <w:r w:rsidR="00C50934" w:rsidRPr="005A5852">
        <w:rPr>
          <w:rFonts w:ascii="Times New Roman" w:hAnsi="Times New Roman"/>
        </w:rPr>
        <w:t xml:space="preserve"> </w:t>
      </w:r>
      <w:r w:rsidR="00C50934">
        <w:rPr>
          <w:rFonts w:ascii="Times New Roman" w:hAnsi="Times New Roman"/>
        </w:rPr>
        <w:t xml:space="preserve">śródroczną </w:t>
      </w:r>
      <w:r w:rsidR="00C50934" w:rsidRPr="00076336">
        <w:rPr>
          <w:rFonts w:ascii="Times New Roman" w:hAnsi="Times New Roman"/>
        </w:rPr>
        <w:t xml:space="preserve"> lub roczną nawet o 1 stopień uczniowi, który wyróżnia się aktywnością podczas lekcji, rozwiązuje dodatkowe zadania, wykazuje inicjatywę w dodatkowych pracach, ma wiedzę ponad program, bierze udział w różnych konkursach przedmiotowych , a także pomaga słabszym uczniom w nauce.</w:t>
      </w:r>
    </w:p>
    <w:p w:rsidR="00CF465E" w:rsidRPr="00CF465E" w:rsidRDefault="000C5989" w:rsidP="00CF465E">
      <w:pPr>
        <w:rPr>
          <w:rFonts w:ascii="Times New Roman" w:hAnsi="Times New Roman"/>
        </w:rPr>
      </w:pPr>
      <w:r>
        <w:rPr>
          <w:rFonts w:ascii="Times New Roman" w:hAnsi="Times New Roman"/>
        </w:rPr>
        <w:t>26</w:t>
      </w:r>
      <w:r w:rsidR="00CF465E">
        <w:rPr>
          <w:rFonts w:ascii="Times New Roman" w:hAnsi="Times New Roman"/>
        </w:rPr>
        <w:t xml:space="preserve">. </w:t>
      </w:r>
      <w:r w:rsidR="00CF465E" w:rsidRPr="00CF465E">
        <w:rPr>
          <w:rFonts w:ascii="Times New Roman" w:hAnsi="Times New Roman"/>
          <w:sz w:val="24"/>
          <w:szCs w:val="24"/>
        </w:rPr>
        <w:t>Procedura poprawiania ocen śródrocznych i rocznych: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I. O wyższą ocenę niż przewidywana może ubiegać się uczeń, który:</w:t>
      </w:r>
    </w:p>
    <w:p w:rsidR="00CF465E" w:rsidRDefault="00CF465E" w:rsidP="00CF465E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przestrzegał obowiązujących na zajęciach zasad ( systematycznie przygotowywał się do zajęć, odrabiał zadania domowe, uważał na zajęciach, nie rozpraszał uwagi innych)</w:t>
      </w:r>
    </w:p>
    <w:p w:rsidR="00CF465E" w:rsidRDefault="00CF465E" w:rsidP="00CF465E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uzyskał ze sprawdzianów obejmujących szerszy zakres wiedzy i umiejętności oceny nie niższe niż przewidywana</w:t>
      </w:r>
    </w:p>
    <w:p w:rsidR="00CF465E" w:rsidRDefault="00CF465E" w:rsidP="00CF465E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opuścił dużą liczbę zajęć z ważnych, usprawiedliwionych przyczyn.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 Uczeń ubiegający się o wyższą ocenę zobowiązany zgłosić się do nauczyciela w ciągu 3 dni od wystawienia oceny w dzienniku w celu uzgodnienia zakresu materiału i terminu poprawiania oceny, nie później jednak jak na 2 dni przed planowanym klasyfikacyjnym zebraniem rady pedagogicznej.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III.   Uzgodnienia nauczyciel odnotowuje w dzienniku, a uczeń potwierdza to swoim podpisem.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IV.  Materiał powinien obejmować wiadomości i umiejętności z danego semestru.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V. W przypadku nieobecności z przyczyn nieusprawiedliwionych, uczeń traci możliwość poprawy.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VI. W przypadku nieobecności usprawiedliwionej uczeń w porozumieniu z nauczycielem wyznacza dodatkowy termin.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VII. Uczeń, który nie sprostał wymaganiom, otrzymuje ocenę przewidywaną.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VIII. Uczeń ubiegający się o ocenę bardzo dobrą nie może mieć oceny cząstkowej niedostatecznej, z wyjątkiem oceny poprawionej.</w:t>
      </w:r>
    </w:p>
    <w:p w:rsidR="00CF465E" w:rsidRPr="00CF465E" w:rsidRDefault="000C5989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27</w:t>
      </w:r>
      <w:r w:rsidR="00CF465E" w:rsidRPr="00CF465E">
        <w:rPr>
          <w:rFonts w:ascii="Times New Roman" w:hAnsi="Times New Roman"/>
          <w:sz w:val="24"/>
          <w:szCs w:val="24"/>
        </w:rPr>
        <w:t>.   Sposób przekazywania informacji zwrotnej: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ustne informowanie ucznia o uzyskanej ocenie niedostatecznej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umożliwienie dostępu rodzicom do prac pisemnych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rozmowy indywidualne z rodzicami</w:t>
      </w:r>
    </w:p>
    <w:p w:rsidR="00CF465E" w:rsidRDefault="00CF465E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rozmowy indywidualne z wychowawcą klasy</w:t>
      </w:r>
    </w:p>
    <w:p w:rsidR="00CF465E" w:rsidRDefault="000C5989" w:rsidP="00CF465E">
      <w:p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>28</w:t>
      </w:r>
      <w:r w:rsidR="00CF465E">
        <w:rPr>
          <w:rFonts w:ascii="Times New Roman" w:hAnsi="Times New Roman"/>
          <w:sz w:val="24"/>
          <w:szCs w:val="24"/>
          <w:u w:val="single"/>
        </w:rPr>
        <w:t xml:space="preserve">. </w:t>
      </w:r>
      <w:r w:rsidR="00CF465E" w:rsidRPr="005565C6">
        <w:rPr>
          <w:rFonts w:ascii="Times New Roman" w:hAnsi="Times New Roman"/>
          <w:sz w:val="24"/>
          <w:szCs w:val="24"/>
          <w:u w:val="single"/>
        </w:rPr>
        <w:t>Ustalenia dodatkowe:</w:t>
      </w:r>
    </w:p>
    <w:p w:rsidR="00CF465E" w:rsidRDefault="00CF465E" w:rsidP="00CF465E">
      <w:pPr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Każdy uczeń, który opuścił lekcje musi nadrobić braki w wiadomościach, zapisach lekcyjnych i pracach domowych.</w:t>
      </w:r>
    </w:p>
    <w:p w:rsidR="000C5989" w:rsidRDefault="000C5989" w:rsidP="000C5989">
      <w:pPr>
        <w:ind w:left="720"/>
        <w:rPr>
          <w:rFonts w:ascii="Times New Roman" w:hAnsi="Times New Roman"/>
          <w:sz w:val="24"/>
          <w:szCs w:val="24"/>
        </w:rPr>
      </w:pPr>
    </w:p>
    <w:p w:rsidR="00A71257" w:rsidRPr="00771E0E" w:rsidRDefault="00A71257" w:rsidP="00A71257">
      <w:pPr>
        <w:ind w:left="5760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>Nauczyciel:</w:t>
      </w:r>
    </w:p>
    <w:p w:rsidR="00A71257" w:rsidRPr="00771E0E" w:rsidRDefault="00A71257" w:rsidP="00A71257">
      <w:pPr>
        <w:ind w:left="5760"/>
        <w:rPr>
          <w:rFonts w:ascii="Times New Roman" w:hAnsi="Times New Roman"/>
          <w:sz w:val="24"/>
          <w:szCs w:val="24"/>
        </w:rPr>
      </w:pPr>
      <w:r w:rsidRPr="00771E0E">
        <w:rPr>
          <w:rFonts w:ascii="Times New Roman" w:hAnsi="Times New Roman"/>
          <w:sz w:val="24"/>
          <w:szCs w:val="24"/>
        </w:rPr>
        <w:t xml:space="preserve">Justyna </w:t>
      </w:r>
      <w:proofErr w:type="spellStart"/>
      <w:r w:rsidRPr="00771E0E">
        <w:rPr>
          <w:rFonts w:ascii="Times New Roman" w:hAnsi="Times New Roman"/>
          <w:sz w:val="24"/>
          <w:szCs w:val="24"/>
        </w:rPr>
        <w:t>Brzyszcz</w:t>
      </w:r>
      <w:proofErr w:type="spellEnd"/>
    </w:p>
    <w:p w:rsidR="00EE40C5" w:rsidRDefault="002170BD"/>
    <w:sectPr w:rsidR="00EE40C5" w:rsidSect="00044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C223A"/>
    <w:multiLevelType w:val="hybridMultilevel"/>
    <w:tmpl w:val="4C8613BA"/>
    <w:lvl w:ilvl="0" w:tplc="2D76804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516E17"/>
    <w:multiLevelType w:val="hybridMultilevel"/>
    <w:tmpl w:val="2FA2C2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42912A">
      <w:start w:val="91"/>
      <w:numFmt w:val="bullet"/>
      <w:lvlText w:val=""/>
      <w:lvlJc w:val="left"/>
      <w:pPr>
        <w:ind w:left="2160" w:hanging="360"/>
      </w:pPr>
      <w:rPr>
        <w:rFonts w:ascii="Symbol" w:eastAsia="Times New Roman" w:hAnsi="Symbol" w:cs="Times New Roman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5329B2"/>
    <w:multiLevelType w:val="hybridMultilevel"/>
    <w:tmpl w:val="D4602166"/>
    <w:lvl w:ilvl="0" w:tplc="0415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4B4F635C"/>
    <w:multiLevelType w:val="hybridMultilevel"/>
    <w:tmpl w:val="C644C724"/>
    <w:lvl w:ilvl="0" w:tplc="675A638E">
      <w:start w:val="1"/>
      <w:numFmt w:val="lowerLetter"/>
      <w:lvlText w:val="%1)"/>
      <w:lvlJc w:val="left"/>
      <w:pPr>
        <w:ind w:left="720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340114"/>
    <w:multiLevelType w:val="hybridMultilevel"/>
    <w:tmpl w:val="D7E86870"/>
    <w:lvl w:ilvl="0" w:tplc="D9B6B1FC">
      <w:start w:val="1"/>
      <w:numFmt w:val="decimal"/>
      <w:lvlText w:val="%1."/>
      <w:lvlJc w:val="left"/>
      <w:pPr>
        <w:ind w:left="720" w:hanging="360"/>
      </w:pPr>
      <w:rPr>
        <w:rFonts w:ascii="Cambria" w:eastAsia="Calibri" w:hAnsi="Cambria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50934"/>
    <w:rsid w:val="00044B9F"/>
    <w:rsid w:val="000706A3"/>
    <w:rsid w:val="000C5989"/>
    <w:rsid w:val="002170BD"/>
    <w:rsid w:val="00226C90"/>
    <w:rsid w:val="0041207A"/>
    <w:rsid w:val="005D60B4"/>
    <w:rsid w:val="00605DBE"/>
    <w:rsid w:val="007A0B49"/>
    <w:rsid w:val="009B40C9"/>
    <w:rsid w:val="009D3800"/>
    <w:rsid w:val="00A71257"/>
    <w:rsid w:val="00B70983"/>
    <w:rsid w:val="00C26E4C"/>
    <w:rsid w:val="00C50934"/>
    <w:rsid w:val="00C76FA0"/>
    <w:rsid w:val="00CA21DF"/>
    <w:rsid w:val="00CB1449"/>
    <w:rsid w:val="00CF465E"/>
    <w:rsid w:val="00CF6705"/>
    <w:rsid w:val="00D20D5D"/>
    <w:rsid w:val="00D82973"/>
    <w:rsid w:val="00DD22B3"/>
    <w:rsid w:val="00E97320"/>
    <w:rsid w:val="00F175D7"/>
    <w:rsid w:val="00FB2598"/>
    <w:rsid w:val="00FF1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50934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50934"/>
    <w:pPr>
      <w:autoSpaceDE w:val="0"/>
      <w:autoSpaceDN w:val="0"/>
      <w:adjustRightInd w:val="0"/>
      <w:spacing w:after="0" w:line="240" w:lineRule="auto"/>
    </w:pPr>
    <w:rPr>
      <w:rFonts w:ascii="Cambria" w:eastAsia="Times New Roman" w:hAnsi="Cambria" w:cs="Cambria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76FA0"/>
    <w:pPr>
      <w:ind w:left="720"/>
      <w:contextualSpacing/>
    </w:pPr>
    <w:rPr>
      <w:rFonts w:eastAsia="Calibri"/>
      <w:lang w:eastAsia="en-US"/>
    </w:rPr>
  </w:style>
  <w:style w:type="table" w:styleId="Tabela-Siatka">
    <w:name w:val="Table Grid"/>
    <w:basedOn w:val="Standardowy"/>
    <w:uiPriority w:val="59"/>
    <w:rsid w:val="009B40C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9971C3-1953-440C-93F9-6BFE533DB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2475</Words>
  <Characters>14856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Nauczyciel</cp:lastModifiedBy>
  <cp:revision>3</cp:revision>
  <dcterms:created xsi:type="dcterms:W3CDTF">2023-10-13T08:42:00Z</dcterms:created>
  <dcterms:modified xsi:type="dcterms:W3CDTF">2023-10-13T08:52:00Z</dcterms:modified>
</cp:coreProperties>
</file>