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8FB" w:rsidRDefault="00D758FB" w:rsidP="00D758FB">
      <w:pPr>
        <w:jc w:val="center"/>
        <w:rPr>
          <w:sz w:val="72"/>
          <w:szCs w:val="72"/>
        </w:rPr>
      </w:pPr>
      <w:r>
        <w:rPr>
          <w:sz w:val="72"/>
          <w:szCs w:val="72"/>
        </w:rPr>
        <w:t>PRZEDMIOTOWE</w:t>
      </w:r>
      <w:r w:rsidRPr="001E2612">
        <w:rPr>
          <w:sz w:val="72"/>
          <w:szCs w:val="72"/>
        </w:rPr>
        <w:t xml:space="preserve"> </w:t>
      </w:r>
      <w:r>
        <w:rPr>
          <w:sz w:val="72"/>
          <w:szCs w:val="72"/>
        </w:rPr>
        <w:t>ZASADY</w:t>
      </w:r>
      <w:r w:rsidRPr="001E2612">
        <w:rPr>
          <w:sz w:val="72"/>
          <w:szCs w:val="72"/>
        </w:rPr>
        <w:t xml:space="preserve"> OCENIANIA</w:t>
      </w:r>
    </w:p>
    <w:p w:rsidR="00D758FB" w:rsidRDefault="00D758FB" w:rsidP="00D758FB">
      <w:pPr>
        <w:jc w:val="center"/>
        <w:rPr>
          <w:sz w:val="72"/>
          <w:szCs w:val="72"/>
        </w:rPr>
      </w:pPr>
    </w:p>
    <w:p w:rsidR="00D758FB" w:rsidRDefault="00D758FB" w:rsidP="00D758FB">
      <w:pPr>
        <w:jc w:val="center"/>
        <w:rPr>
          <w:sz w:val="72"/>
          <w:szCs w:val="72"/>
        </w:rPr>
      </w:pPr>
      <w:r>
        <w:rPr>
          <w:sz w:val="72"/>
          <w:szCs w:val="72"/>
        </w:rPr>
        <w:t>JĘZYK ANGIELSKI</w:t>
      </w:r>
    </w:p>
    <w:p w:rsidR="00D758FB" w:rsidRDefault="00D758FB" w:rsidP="00D758FB">
      <w:pPr>
        <w:jc w:val="center"/>
        <w:rPr>
          <w:sz w:val="36"/>
          <w:szCs w:val="36"/>
        </w:rPr>
      </w:pPr>
    </w:p>
    <w:p w:rsidR="00D758FB" w:rsidRDefault="00D758FB" w:rsidP="00D758FB">
      <w:pPr>
        <w:jc w:val="center"/>
        <w:rPr>
          <w:sz w:val="36"/>
          <w:szCs w:val="36"/>
        </w:rPr>
      </w:pPr>
    </w:p>
    <w:p w:rsidR="00D758FB" w:rsidRDefault="00D758FB" w:rsidP="00D758FB">
      <w:pPr>
        <w:jc w:val="center"/>
        <w:rPr>
          <w:sz w:val="36"/>
          <w:szCs w:val="36"/>
        </w:rPr>
      </w:pPr>
    </w:p>
    <w:p w:rsidR="00D758FB" w:rsidRPr="009A073F" w:rsidRDefault="00D758FB" w:rsidP="00D758FB">
      <w:pPr>
        <w:jc w:val="center"/>
        <w:rPr>
          <w:sz w:val="52"/>
          <w:szCs w:val="52"/>
        </w:rPr>
      </w:pPr>
      <w:r w:rsidRPr="009A073F">
        <w:rPr>
          <w:sz w:val="52"/>
          <w:szCs w:val="52"/>
        </w:rPr>
        <w:t>klasy IV -VI</w:t>
      </w:r>
      <w:r>
        <w:rPr>
          <w:sz w:val="52"/>
          <w:szCs w:val="52"/>
        </w:rPr>
        <w:t>II</w:t>
      </w:r>
    </w:p>
    <w:p w:rsidR="00D758FB" w:rsidRPr="001E2612" w:rsidRDefault="00DF4F9A" w:rsidP="00D758FB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        T. Słowik</w:t>
      </w:r>
    </w:p>
    <w:p w:rsidR="00D758FB" w:rsidRPr="001E2612" w:rsidRDefault="00D758FB" w:rsidP="00D758FB">
      <w:pPr>
        <w:rPr>
          <w:sz w:val="36"/>
          <w:szCs w:val="36"/>
        </w:rPr>
      </w:pPr>
    </w:p>
    <w:p w:rsidR="00D758FB" w:rsidRPr="001E2612" w:rsidRDefault="00D758FB" w:rsidP="00D758FB">
      <w:pPr>
        <w:rPr>
          <w:sz w:val="36"/>
          <w:szCs w:val="36"/>
        </w:rPr>
      </w:pPr>
    </w:p>
    <w:p w:rsidR="00D758FB" w:rsidRPr="001E2612" w:rsidRDefault="00D758FB" w:rsidP="00D758FB">
      <w:pPr>
        <w:rPr>
          <w:sz w:val="36"/>
          <w:szCs w:val="36"/>
        </w:rPr>
      </w:pPr>
    </w:p>
    <w:p w:rsidR="00D758FB" w:rsidRPr="001E2612" w:rsidRDefault="00D758FB" w:rsidP="00D758FB">
      <w:pPr>
        <w:rPr>
          <w:sz w:val="36"/>
          <w:szCs w:val="36"/>
        </w:rPr>
      </w:pPr>
    </w:p>
    <w:p w:rsidR="00D758FB" w:rsidRPr="001E2612" w:rsidRDefault="00D758FB" w:rsidP="00D758FB">
      <w:pPr>
        <w:rPr>
          <w:sz w:val="36"/>
          <w:szCs w:val="36"/>
        </w:rPr>
      </w:pPr>
    </w:p>
    <w:p w:rsidR="00D758FB" w:rsidRPr="001E2612" w:rsidRDefault="00D758FB" w:rsidP="00D758FB">
      <w:pPr>
        <w:rPr>
          <w:sz w:val="36"/>
          <w:szCs w:val="36"/>
        </w:rPr>
      </w:pPr>
    </w:p>
    <w:p w:rsidR="00D758FB" w:rsidRDefault="00D758FB" w:rsidP="00D758FB">
      <w:pPr>
        <w:rPr>
          <w:sz w:val="36"/>
          <w:szCs w:val="36"/>
        </w:rPr>
      </w:pPr>
      <w:bookmarkStart w:id="0" w:name="_GoBack"/>
      <w:bookmarkEnd w:id="0"/>
    </w:p>
    <w:p w:rsidR="00D758FB" w:rsidRDefault="00D758FB" w:rsidP="00D758FB">
      <w:pPr>
        <w:jc w:val="center"/>
        <w:rPr>
          <w:sz w:val="36"/>
          <w:szCs w:val="36"/>
        </w:rPr>
      </w:pPr>
      <w:r>
        <w:rPr>
          <w:sz w:val="36"/>
          <w:szCs w:val="36"/>
        </w:rPr>
        <w:t>Publiczna Szkoła Podstawowa im. Papieża Jana Pawła II</w:t>
      </w:r>
      <w:r>
        <w:rPr>
          <w:sz w:val="36"/>
          <w:szCs w:val="36"/>
        </w:rPr>
        <w:br/>
        <w:t xml:space="preserve"> w Czajkowie</w:t>
      </w:r>
      <w:r w:rsidR="00812DEE">
        <w:rPr>
          <w:sz w:val="36"/>
          <w:szCs w:val="36"/>
        </w:rPr>
        <w:t xml:space="preserve">                                          </w:t>
      </w:r>
    </w:p>
    <w:p w:rsidR="00D758FB" w:rsidRDefault="00812DEE" w:rsidP="00C30CDB">
      <w:pPr>
        <w:tabs>
          <w:tab w:val="left" w:pos="1425"/>
        </w:tabs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  <w:r>
        <w:rPr>
          <w:b/>
          <w:sz w:val="44"/>
          <w:szCs w:val="44"/>
        </w:rPr>
        <w:tab/>
      </w:r>
      <w:r>
        <w:rPr>
          <w:b/>
          <w:sz w:val="44"/>
          <w:szCs w:val="44"/>
        </w:rPr>
        <w:tab/>
      </w:r>
      <w:r>
        <w:rPr>
          <w:b/>
          <w:sz w:val="44"/>
          <w:szCs w:val="44"/>
        </w:rPr>
        <w:tab/>
      </w:r>
      <w:r>
        <w:rPr>
          <w:b/>
          <w:sz w:val="44"/>
          <w:szCs w:val="44"/>
        </w:rPr>
        <w:tab/>
      </w:r>
      <w:r>
        <w:rPr>
          <w:b/>
          <w:sz w:val="44"/>
          <w:szCs w:val="44"/>
        </w:rPr>
        <w:tab/>
        <w:t>Rok szkolny 2023/2024</w:t>
      </w:r>
    </w:p>
    <w:p w:rsidR="00D758FB" w:rsidRDefault="00D758FB" w:rsidP="00C30CDB">
      <w:pPr>
        <w:tabs>
          <w:tab w:val="left" w:pos="1425"/>
        </w:tabs>
        <w:rPr>
          <w:b/>
          <w:sz w:val="28"/>
          <w:szCs w:val="28"/>
        </w:rPr>
      </w:pPr>
    </w:p>
    <w:p w:rsidR="00C30CDB" w:rsidRDefault="00C30CDB" w:rsidP="00C30CDB">
      <w:pPr>
        <w:tabs>
          <w:tab w:val="left" w:pos="1425"/>
        </w:tabs>
        <w:rPr>
          <w:b/>
        </w:rPr>
      </w:pPr>
      <w:r>
        <w:rPr>
          <w:b/>
        </w:rPr>
        <w:t>I   Obszary podlegające ocenianiu.</w:t>
      </w:r>
    </w:p>
    <w:p w:rsidR="00C30CDB" w:rsidRPr="00690737" w:rsidRDefault="00C30CDB" w:rsidP="00C30CDB">
      <w:pPr>
        <w:tabs>
          <w:tab w:val="left" w:pos="1425"/>
        </w:tabs>
        <w:rPr>
          <w:b/>
        </w:rPr>
      </w:pPr>
    </w:p>
    <w:p w:rsidR="00C30CDB" w:rsidRPr="00690737" w:rsidRDefault="00C30CDB" w:rsidP="00C30CDB">
      <w:r>
        <w:t xml:space="preserve">   1. Rozumienie ze słuchu:</w:t>
      </w:r>
    </w:p>
    <w:p w:rsidR="00C30CDB" w:rsidRPr="00690737" w:rsidRDefault="00C30CDB" w:rsidP="00C30CDB"/>
    <w:p w:rsidR="00C30CDB" w:rsidRPr="00690737" w:rsidRDefault="00C30CDB" w:rsidP="00C30CDB">
      <w:r>
        <w:t xml:space="preserve">      a) rozumienie poleceń nauczyciela</w:t>
      </w:r>
    </w:p>
    <w:p w:rsidR="00C30CDB" w:rsidRPr="00690737" w:rsidRDefault="00C30CDB" w:rsidP="00C30CDB">
      <w:r>
        <w:t xml:space="preserve">      b) rozumienie prostych sytuacji komunikacyjnych</w:t>
      </w:r>
    </w:p>
    <w:p w:rsidR="00C30CDB" w:rsidRDefault="00C30CDB" w:rsidP="00C30CDB">
      <w:r>
        <w:t xml:space="preserve">      c) wyszukiwanie prostych informacji w dialogach</w:t>
      </w:r>
    </w:p>
    <w:p w:rsidR="00C30CDB" w:rsidRDefault="00C30CDB" w:rsidP="00C30CDB"/>
    <w:p w:rsidR="00C30CDB" w:rsidRDefault="00C30CDB" w:rsidP="00C30CDB">
      <w:r>
        <w:t xml:space="preserve">   2.Mówienie:</w:t>
      </w:r>
    </w:p>
    <w:p w:rsidR="00C30CDB" w:rsidRDefault="00C30CDB" w:rsidP="00C30CDB"/>
    <w:p w:rsidR="00C30CDB" w:rsidRDefault="00C30CDB" w:rsidP="00C30CDB">
      <w:r>
        <w:t xml:space="preserve">      a) powtarzanie za wzorem</w:t>
      </w:r>
    </w:p>
    <w:p w:rsidR="00C30CDB" w:rsidRPr="00F87C10" w:rsidRDefault="00C30CDB" w:rsidP="00C30CDB">
      <w:r>
        <w:t xml:space="preserve">      b) odpowiedzi na pytania</w:t>
      </w:r>
    </w:p>
    <w:p w:rsidR="00C30CDB" w:rsidRDefault="00C30CDB" w:rsidP="00C30CDB">
      <w:r>
        <w:t xml:space="preserve">      c) zadawanie pytań</w:t>
      </w:r>
    </w:p>
    <w:p w:rsidR="00C30CDB" w:rsidRPr="00F87C10" w:rsidRDefault="00C30CDB" w:rsidP="00C30CDB">
      <w:r>
        <w:t xml:space="preserve">     d)  tworzenie samodzielnych wypowiedzi</w:t>
      </w:r>
    </w:p>
    <w:p w:rsidR="00C30CDB" w:rsidRDefault="00C30CDB" w:rsidP="00C30CDB">
      <w:r>
        <w:t xml:space="preserve">      e) odgrywanie scenek</w:t>
      </w:r>
    </w:p>
    <w:p w:rsidR="00C30CDB" w:rsidRDefault="00C30CDB" w:rsidP="00C30CDB"/>
    <w:p w:rsidR="00C30CDB" w:rsidRDefault="00C30CDB" w:rsidP="00C30CDB">
      <w:r>
        <w:t xml:space="preserve">    3.Czytanie:</w:t>
      </w:r>
    </w:p>
    <w:p w:rsidR="00C30CDB" w:rsidRDefault="00E47E33" w:rsidP="00C30CDB">
      <w:r>
        <w:t xml:space="preserve">     </w:t>
      </w:r>
      <w:r w:rsidR="00C30CDB">
        <w:t xml:space="preserve">  a) czytanie ciche ze zrozumieniem</w:t>
      </w:r>
    </w:p>
    <w:p w:rsidR="00C30CDB" w:rsidRDefault="00C30CDB" w:rsidP="00C30CDB">
      <w:r>
        <w:t xml:space="preserve">       b) technika czytania</w:t>
      </w:r>
    </w:p>
    <w:p w:rsidR="00C30CDB" w:rsidRDefault="00E47E33" w:rsidP="00C30CDB">
      <w:r>
        <w:t xml:space="preserve">      </w:t>
      </w:r>
      <w:r w:rsidR="00C30CDB">
        <w:t xml:space="preserve">  4. Pisanie:</w:t>
      </w:r>
    </w:p>
    <w:p w:rsidR="00C30CDB" w:rsidRDefault="00C30CDB" w:rsidP="00C30CDB">
      <w:pPr>
        <w:numPr>
          <w:ilvl w:val="0"/>
          <w:numId w:val="1"/>
        </w:numPr>
      </w:pPr>
      <w:r>
        <w:t>czytelność pisma</w:t>
      </w:r>
    </w:p>
    <w:p w:rsidR="00C30CDB" w:rsidRDefault="00C30CDB" w:rsidP="00C30CDB">
      <w:pPr>
        <w:numPr>
          <w:ilvl w:val="0"/>
          <w:numId w:val="1"/>
        </w:numPr>
      </w:pPr>
      <w:r>
        <w:t>poprawność ortograficzna</w:t>
      </w:r>
    </w:p>
    <w:p w:rsidR="00C30CDB" w:rsidRDefault="00C30CDB" w:rsidP="00C30CDB">
      <w:pPr>
        <w:numPr>
          <w:ilvl w:val="0"/>
          <w:numId w:val="1"/>
        </w:numPr>
      </w:pPr>
      <w:r>
        <w:t>poprawność gramatyczna</w:t>
      </w:r>
    </w:p>
    <w:p w:rsidR="00C30CDB" w:rsidRPr="00C47AA7" w:rsidRDefault="00C30CDB" w:rsidP="00E47E33">
      <w:pPr>
        <w:numPr>
          <w:ilvl w:val="0"/>
          <w:numId w:val="1"/>
        </w:numPr>
        <w:spacing w:after="120"/>
        <w:ind w:left="777" w:hanging="357"/>
      </w:pPr>
      <w:r>
        <w:t>konstruowanie krótkich wypowiedzi pisemnych</w:t>
      </w:r>
    </w:p>
    <w:p w:rsidR="00C30CDB" w:rsidRDefault="00C30CDB" w:rsidP="00C30CDB">
      <w:r>
        <w:t xml:space="preserve">    5. Zakres słownictwa</w:t>
      </w:r>
    </w:p>
    <w:p w:rsidR="00C30CDB" w:rsidRDefault="00E47E33" w:rsidP="00C30CDB">
      <w:r>
        <w:t xml:space="preserve">    </w:t>
      </w:r>
      <w:r w:rsidR="00C30CDB">
        <w:t>6. Praca na lekcji</w:t>
      </w:r>
    </w:p>
    <w:p w:rsidR="00C30CDB" w:rsidRDefault="00C30CDB" w:rsidP="00C30CDB">
      <w:r>
        <w:t xml:space="preserve">    7. Praca w domu</w:t>
      </w:r>
    </w:p>
    <w:p w:rsidR="00C30CDB" w:rsidRDefault="00C30CDB" w:rsidP="00C30CDB">
      <w:pPr>
        <w:rPr>
          <w:b/>
        </w:rPr>
      </w:pPr>
    </w:p>
    <w:p w:rsidR="00C30CDB" w:rsidRDefault="00C30CDB" w:rsidP="00C30CDB">
      <w:pPr>
        <w:rPr>
          <w:b/>
        </w:rPr>
      </w:pPr>
    </w:p>
    <w:p w:rsidR="00E47E33" w:rsidRDefault="00E47E33" w:rsidP="00C30CDB">
      <w:pPr>
        <w:rPr>
          <w:b/>
        </w:rPr>
      </w:pPr>
    </w:p>
    <w:p w:rsidR="00E47E33" w:rsidRDefault="00E47E33" w:rsidP="00C30CDB">
      <w:pPr>
        <w:rPr>
          <w:b/>
        </w:rPr>
      </w:pPr>
    </w:p>
    <w:p w:rsidR="00C30CDB" w:rsidRDefault="00C30CDB" w:rsidP="00C30CDB">
      <w:pPr>
        <w:rPr>
          <w:b/>
        </w:rPr>
      </w:pPr>
      <w:r>
        <w:rPr>
          <w:b/>
        </w:rPr>
        <w:lastRenderedPageBreak/>
        <w:t>II  Sposoby sprawdzania osiągnięć uczniów:</w:t>
      </w:r>
      <w:r w:rsidR="004F422D">
        <w:rPr>
          <w:b/>
        </w:rPr>
        <w:t xml:space="preserve"> (nauka stacjonarna lub zdalna)</w:t>
      </w:r>
    </w:p>
    <w:p w:rsidR="00C30CDB" w:rsidRDefault="00C30CDB" w:rsidP="00C30CDB">
      <w:pPr>
        <w:rPr>
          <w:b/>
        </w:rPr>
      </w:pPr>
    </w:p>
    <w:p w:rsidR="00C30CDB" w:rsidRPr="001832B4" w:rsidRDefault="00C30CDB" w:rsidP="00C30CDB">
      <w:r>
        <w:rPr>
          <w:b/>
        </w:rPr>
        <w:t xml:space="preserve">      </w:t>
      </w:r>
      <w:r>
        <w:t>- testy ogólne sprawdzające (1 h ) – po każdym dziale</w:t>
      </w:r>
      <w:r w:rsidR="005F7EEF">
        <w:t xml:space="preserve"> (WAGA OCENY -2)</w:t>
      </w:r>
    </w:p>
    <w:p w:rsidR="00C30CDB" w:rsidRPr="001832B4" w:rsidRDefault="00873F1C" w:rsidP="00C30CDB">
      <w:r>
        <w:t xml:space="preserve">      - komunikacja w języku angielskim na lekcji</w:t>
      </w:r>
      <w:r w:rsidR="00C30CDB">
        <w:t xml:space="preserve"> – co najmniej 2 razy w semestrze</w:t>
      </w:r>
      <w:r w:rsidR="005F7EEF">
        <w:t xml:space="preserve"> (WAGA OCENY – 1)</w:t>
      </w:r>
    </w:p>
    <w:p w:rsidR="00C30CDB" w:rsidRDefault="00C30CDB" w:rsidP="00C30CDB">
      <w:r>
        <w:t xml:space="preserve">      - sprawdziany czytania ze zrozumieniem i rozumienia ze słuchu – 2 razy w semestrze</w:t>
      </w:r>
      <w:r w:rsidR="005F7EEF">
        <w:t xml:space="preserve"> (WAGA OCENY – 2)</w:t>
      </w:r>
    </w:p>
    <w:p w:rsidR="00C30CDB" w:rsidRDefault="00C30CDB" w:rsidP="00C30CDB">
      <w:r>
        <w:t xml:space="preserve">      - kartkówki z 1-2 ostatnich lekcji</w:t>
      </w:r>
      <w:r w:rsidR="005F7EEF">
        <w:t xml:space="preserve"> (WAGA OCENY – 1)</w:t>
      </w:r>
    </w:p>
    <w:p w:rsidR="00C30CDB" w:rsidRDefault="00C30CDB" w:rsidP="00C30CDB">
      <w:r>
        <w:t xml:space="preserve">      - ocena zadań wykonanych w zeszycie ćwiczeń</w:t>
      </w:r>
      <w:r w:rsidR="005F7EEF">
        <w:t xml:space="preserve"> (WAGA OCENY – 1)</w:t>
      </w:r>
    </w:p>
    <w:p w:rsidR="00C30CDB" w:rsidRDefault="00C30CDB" w:rsidP="00C30CDB">
      <w:r>
        <w:t xml:space="preserve">      - ocena krótkich wypowiedzi pisemnych</w:t>
      </w:r>
      <w:r w:rsidR="00873F1C">
        <w:t xml:space="preserve"> (do 120 słów)</w:t>
      </w:r>
      <w:r w:rsidR="005F7EEF">
        <w:t xml:space="preserve"> (WAGA OCENY – 1)</w:t>
      </w:r>
    </w:p>
    <w:p w:rsidR="005F7EEF" w:rsidRDefault="005F7EEF" w:rsidP="00C30CDB">
      <w:r>
        <w:t xml:space="preserve">      - </w:t>
      </w:r>
      <w:r w:rsidRPr="00582B73">
        <w:rPr>
          <w:rFonts w:eastAsia="Cambria"/>
        </w:rPr>
        <w:t>sukcesy w konkursach i olimpiadach przedmiotowych</w:t>
      </w:r>
      <w:r>
        <w:rPr>
          <w:rFonts w:eastAsia="Cambria"/>
        </w:rPr>
        <w:t xml:space="preserve"> (WAGA OCENY – 3)</w:t>
      </w:r>
    </w:p>
    <w:p w:rsidR="005F7EEF" w:rsidRDefault="005F7EEF" w:rsidP="00C30CDB"/>
    <w:p w:rsidR="00C30CDB" w:rsidRDefault="00C30CDB" w:rsidP="00C30CDB"/>
    <w:p w:rsidR="00C30CDB" w:rsidRDefault="00C30CDB" w:rsidP="00C30CDB">
      <w:pPr>
        <w:rPr>
          <w:b/>
        </w:rPr>
      </w:pPr>
      <w:r>
        <w:rPr>
          <w:b/>
        </w:rPr>
        <w:t>III    Ustalenia dodatkowe:</w:t>
      </w:r>
    </w:p>
    <w:p w:rsidR="00C30CDB" w:rsidRDefault="00C30CDB" w:rsidP="00C30CDB">
      <w:pPr>
        <w:rPr>
          <w:b/>
        </w:rPr>
      </w:pPr>
    </w:p>
    <w:p w:rsidR="00C30CDB" w:rsidRDefault="00C30CDB" w:rsidP="00C30CDB">
      <w:r>
        <w:rPr>
          <w:b/>
        </w:rPr>
        <w:t xml:space="preserve">    - </w:t>
      </w:r>
      <w:r w:rsidR="00DB399C">
        <w:t>T</w:t>
      </w:r>
      <w:r w:rsidRPr="00955535">
        <w:t>esty</w:t>
      </w:r>
      <w:r>
        <w:t xml:space="preserve"> ogólne sprawdzające powinny by</w:t>
      </w:r>
      <w:r w:rsidR="00DB399C">
        <w:t>ć zapowiadane tydzień wcześniej.</w:t>
      </w:r>
    </w:p>
    <w:p w:rsidR="002A5552" w:rsidRDefault="00DB399C" w:rsidP="00DB399C">
      <w:r>
        <w:t xml:space="preserve">    - P</w:t>
      </w:r>
      <w:r w:rsidR="00C30CDB">
        <w:t>ozostałe sprawdz</w:t>
      </w:r>
      <w:r>
        <w:t>iany i kartkówki nie muszą być zapowiedziane.</w:t>
      </w:r>
      <w:r>
        <w:br/>
        <w:t xml:space="preserve">    - Uczeń ma prawo do zgłoszenia nieprzygotowania do lekc</w:t>
      </w:r>
      <w:r w:rsidR="004F422D">
        <w:t xml:space="preserve">ji dwa razy w semestrze, za </w:t>
      </w:r>
      <w:r w:rsidR="00873F1C">
        <w:t>wyjątkiem sprawdzianów.</w:t>
      </w:r>
      <w:r w:rsidR="00873F1C">
        <w:br/>
        <w:t xml:space="preserve">   </w:t>
      </w:r>
      <w:r w:rsidR="004F422D">
        <w:t xml:space="preserve"> - </w:t>
      </w:r>
      <w:r>
        <w:t>Za brak pracy domowej rozumie s</w:t>
      </w:r>
      <w:r w:rsidR="004F422D">
        <w:t>ię brak zeszytu lub zeszytu</w:t>
      </w:r>
      <w:r>
        <w:t xml:space="preserve">  ćwiczeń, w którym praca domowa miała być wykonana.</w:t>
      </w:r>
      <w:r w:rsidR="004F422D">
        <w:t xml:space="preserve"> </w:t>
      </w:r>
    </w:p>
    <w:p w:rsidR="00DB399C" w:rsidRDefault="002A5552" w:rsidP="00DB399C">
      <w:r>
        <w:t xml:space="preserve">    - </w:t>
      </w:r>
      <w:r w:rsidR="004F422D">
        <w:t>Na lekcje uczeń przynosi własny podręcznik, zeszyt ćwiczeń i zeszyt przedmiotowy.</w:t>
      </w:r>
    </w:p>
    <w:p w:rsidR="00DB399C" w:rsidRDefault="00DB399C" w:rsidP="00DB399C">
      <w:r>
        <w:t xml:space="preserve">    -  Za aktywność na lekcji uczeń otrzymuje plus w notatniku na</w:t>
      </w:r>
      <w:r w:rsidR="002A5552">
        <w:t>uczyciela. 3 plusy = ocena</w:t>
      </w:r>
      <w:r w:rsidR="007A33A6">
        <w:t xml:space="preserve"> </w:t>
      </w:r>
      <w:r>
        <w:t>bardzo dobra.</w:t>
      </w:r>
    </w:p>
    <w:p w:rsidR="00C30CDB" w:rsidRDefault="00DB399C" w:rsidP="00C30CDB">
      <w:r>
        <w:t xml:space="preserve"> </w:t>
      </w:r>
    </w:p>
    <w:p w:rsidR="00C30CDB" w:rsidRDefault="00C30CDB" w:rsidP="00C30CDB"/>
    <w:p w:rsidR="00C30CDB" w:rsidRDefault="00C30CDB" w:rsidP="00C30CDB">
      <w:pPr>
        <w:rPr>
          <w:b/>
        </w:rPr>
      </w:pPr>
      <w:r>
        <w:rPr>
          <w:b/>
        </w:rPr>
        <w:t>I</w:t>
      </w:r>
      <w:r w:rsidRPr="00305B3E">
        <w:rPr>
          <w:b/>
        </w:rPr>
        <w:t>V</w:t>
      </w:r>
      <w:r>
        <w:rPr>
          <w:b/>
        </w:rPr>
        <w:t xml:space="preserve">     Sposób oceny sprawdzianów pisemnych.</w:t>
      </w:r>
    </w:p>
    <w:p w:rsidR="00C30CDB" w:rsidRDefault="00C30CDB" w:rsidP="00C30CDB">
      <w:pPr>
        <w:rPr>
          <w:b/>
        </w:rPr>
      </w:pPr>
    </w:p>
    <w:p w:rsidR="00C30CDB" w:rsidRPr="00305B3E" w:rsidRDefault="00C30CDB" w:rsidP="00C30CDB">
      <w:r>
        <w:t xml:space="preserve">      91</w:t>
      </w:r>
      <w:r w:rsidRPr="00305B3E">
        <w:t xml:space="preserve"> – 100%    -  bardzo dobry</w:t>
      </w:r>
    </w:p>
    <w:p w:rsidR="00C30CDB" w:rsidRPr="00305B3E" w:rsidRDefault="00C30CDB" w:rsidP="00C30CDB">
      <w:r w:rsidRPr="00305B3E">
        <w:t xml:space="preserve">      </w:t>
      </w:r>
      <w:r>
        <w:t xml:space="preserve">75 -  90%      </w:t>
      </w:r>
      <w:r w:rsidRPr="00305B3E">
        <w:t>-  dobry</w:t>
      </w:r>
    </w:p>
    <w:p w:rsidR="00C30CDB" w:rsidRPr="00305B3E" w:rsidRDefault="00C30CDB" w:rsidP="00C30CDB">
      <w:r>
        <w:t xml:space="preserve">      51</w:t>
      </w:r>
      <w:r w:rsidRPr="00305B3E">
        <w:t xml:space="preserve"> – </w:t>
      </w:r>
      <w:r>
        <w:t>74</w:t>
      </w:r>
      <w:r w:rsidRPr="00305B3E">
        <w:t>%      -  dostateczny</w:t>
      </w:r>
    </w:p>
    <w:p w:rsidR="00C30CDB" w:rsidRPr="00305B3E" w:rsidRDefault="00C30CDB" w:rsidP="00C30CDB">
      <w:r>
        <w:t xml:space="preserve">      31</w:t>
      </w:r>
      <w:r w:rsidRPr="00305B3E">
        <w:t xml:space="preserve"> – </w:t>
      </w:r>
      <w:r>
        <w:t>50</w:t>
      </w:r>
      <w:r w:rsidRPr="00305B3E">
        <w:t>%      -  dopuszczający</w:t>
      </w:r>
      <w:r w:rsidR="007A33A6">
        <w:t xml:space="preserve">   </w:t>
      </w:r>
    </w:p>
    <w:p w:rsidR="00C30CDB" w:rsidRDefault="00C30CDB" w:rsidP="00C30CDB">
      <w:r>
        <w:t xml:space="preserve">      0   - 30</w:t>
      </w:r>
      <w:r w:rsidRPr="00305B3E">
        <w:t>%       -  niedostateczny</w:t>
      </w:r>
    </w:p>
    <w:p w:rsidR="00DB399C" w:rsidRPr="00582B73" w:rsidRDefault="00DB399C" w:rsidP="00C30CDB">
      <w:r w:rsidRPr="00582B73">
        <w:t xml:space="preserve">Ocenę celującą otrzymuje uczeń, który uzyskał 100% punktów i </w:t>
      </w:r>
      <w:r w:rsidR="00582B73" w:rsidRPr="00582B73">
        <w:rPr>
          <w:rFonts w:eastAsia="Cambria"/>
        </w:rPr>
        <w:t>osiąga sukcesy w konkursach i olimpiadach przedmiotowych</w:t>
      </w:r>
    </w:p>
    <w:p w:rsidR="00C30CDB" w:rsidRDefault="00C30CDB" w:rsidP="00C30CDB"/>
    <w:p w:rsidR="00A16379" w:rsidRDefault="00A16379" w:rsidP="00C30CDB"/>
    <w:p w:rsidR="00A16379" w:rsidRDefault="00A16379" w:rsidP="00C30CDB"/>
    <w:p w:rsidR="007D3FF6" w:rsidRPr="007D12EF" w:rsidRDefault="00A16379" w:rsidP="007D3FF6">
      <w:pPr>
        <w:rPr>
          <w:b/>
        </w:rPr>
      </w:pPr>
      <w:proofErr w:type="spellStart"/>
      <w:r w:rsidRPr="00A16379">
        <w:rPr>
          <w:b/>
        </w:rPr>
        <w:lastRenderedPageBreak/>
        <w:t>IV.a</w:t>
      </w:r>
      <w:proofErr w:type="spellEnd"/>
      <w:r w:rsidR="007D12EF">
        <w:rPr>
          <w:b/>
          <w:u w:val="single"/>
        </w:rPr>
        <w:t xml:space="preserve"> </w:t>
      </w:r>
      <w:r w:rsidRPr="007D12EF">
        <w:rPr>
          <w:b/>
        </w:rPr>
        <w:t>Dostosowanie wymagań edukacyjnych do potrzeb i możliwości uczniów posiadających</w:t>
      </w:r>
      <w:r w:rsidR="007D3FF6" w:rsidRPr="007D12EF">
        <w:rPr>
          <w:b/>
        </w:rPr>
        <w:t xml:space="preserve">                                                                              </w:t>
      </w:r>
      <w:r w:rsidRPr="007D12EF">
        <w:rPr>
          <w:b/>
        </w:rPr>
        <w:t xml:space="preserve"> </w:t>
      </w:r>
      <w:r w:rsidR="007D3FF6" w:rsidRPr="007D12EF">
        <w:rPr>
          <w:b/>
        </w:rPr>
        <w:t xml:space="preserve">  </w:t>
      </w:r>
    </w:p>
    <w:p w:rsidR="00DF4939" w:rsidRPr="007D12EF" w:rsidRDefault="007D12EF" w:rsidP="007D3FF6">
      <w:pPr>
        <w:rPr>
          <w:b/>
        </w:rPr>
      </w:pPr>
      <w:r w:rsidRPr="007D12EF">
        <w:rPr>
          <w:b/>
        </w:rPr>
        <w:t xml:space="preserve">       </w:t>
      </w:r>
      <w:r w:rsidR="007D3FF6" w:rsidRPr="007D12EF">
        <w:rPr>
          <w:b/>
        </w:rPr>
        <w:t xml:space="preserve"> </w:t>
      </w:r>
      <w:r w:rsidRPr="007D12EF">
        <w:rPr>
          <w:b/>
        </w:rPr>
        <w:t xml:space="preserve">Orzeczenie lub </w:t>
      </w:r>
      <w:r w:rsidR="00A16379" w:rsidRPr="007D12EF">
        <w:rPr>
          <w:b/>
        </w:rPr>
        <w:t>opinię z Poradni Psychologiczno</w:t>
      </w:r>
      <w:r w:rsidRPr="007D12EF">
        <w:rPr>
          <w:b/>
        </w:rPr>
        <w:t>-</w:t>
      </w:r>
      <w:r w:rsidR="00A16379" w:rsidRPr="007D12EF">
        <w:rPr>
          <w:b/>
        </w:rPr>
        <w:t>Pedagogicznej</w:t>
      </w:r>
    </w:p>
    <w:p w:rsidR="007D3FF6" w:rsidRDefault="007D3FF6" w:rsidP="00DF4939">
      <w:pPr>
        <w:rPr>
          <w:b/>
          <w:u w:val="single"/>
        </w:rPr>
      </w:pPr>
    </w:p>
    <w:p w:rsidR="00A16379" w:rsidRPr="00A16379" w:rsidRDefault="00A16379" w:rsidP="00A16379">
      <w:r w:rsidRPr="00A16379">
        <w:t>- zmniejszanie ilości słówek do zapamiętania; </w:t>
      </w:r>
    </w:p>
    <w:p w:rsidR="00A16379" w:rsidRPr="00A16379" w:rsidRDefault="00A16379" w:rsidP="00A16379">
      <w:r w:rsidRPr="00A16379">
        <w:t>- pozostawianie większej ilości czasu na ich przyswojenie; </w:t>
      </w:r>
    </w:p>
    <w:p w:rsidR="00A16379" w:rsidRPr="00A16379" w:rsidRDefault="00A16379" w:rsidP="00A16379">
      <w:r w:rsidRPr="00A16379">
        <w:t>- odpytywanie po uprzedzeniu, kiedy i z czego dokładnie uczeń będzie pytany; </w:t>
      </w:r>
    </w:p>
    <w:p w:rsidR="00A16379" w:rsidRDefault="00A16379" w:rsidP="00A16379">
      <w:pPr>
        <w:rPr>
          <w:b/>
          <w:u w:val="single"/>
        </w:rPr>
      </w:pPr>
      <w:r w:rsidRPr="00A16379">
        <w:t>- wymagania w wypowiadaniu się na określony temat ograniczyć do kilku krótkich, prostych zdań</w:t>
      </w:r>
      <w:r w:rsidRPr="00A16379">
        <w:rPr>
          <w:b/>
          <w:u w:val="single"/>
        </w:rPr>
        <w:t>.</w:t>
      </w:r>
    </w:p>
    <w:p w:rsidR="007D3FF6" w:rsidRDefault="007D3FF6" w:rsidP="00A16379">
      <w:r>
        <w:t>-kontrola stopnia zrozumienia przez ucznia czytanych/słuchanych przez niego poleceń i udzielanie dodatkowych wskazówek;</w:t>
      </w:r>
    </w:p>
    <w:p w:rsidR="00A16379" w:rsidRDefault="007D3FF6" w:rsidP="00DF4939">
      <w:r>
        <w:t>-niewymaganie tego, aby uczeń czytał głośno przy klasie nowy tekst,</w:t>
      </w:r>
    </w:p>
    <w:p w:rsidR="007D3FF6" w:rsidRDefault="007D3FF6" w:rsidP="00DF4939">
      <w:r>
        <w:t>-nieocenianie  poprawności ortograficznej i graficznej pisma – uwzględnianie trudności związanych, np. z przestawianiem czy myleniem liter;</w:t>
      </w:r>
    </w:p>
    <w:p w:rsidR="007D3FF6" w:rsidRPr="007A33A6" w:rsidRDefault="007D3FF6" w:rsidP="00DF4939">
      <w:pPr>
        <w:rPr>
          <w:b/>
          <w:u w:val="single"/>
        </w:rPr>
      </w:pPr>
      <w:r>
        <w:t>- umożliwienie pisania pracy pisemnych przy pomocy komputera,</w:t>
      </w:r>
    </w:p>
    <w:p w:rsidR="007A33A6" w:rsidRPr="007A33A6" w:rsidRDefault="007A33A6" w:rsidP="00DF4939">
      <w:pPr>
        <w:rPr>
          <w:b/>
          <w:u w:val="single"/>
        </w:rPr>
      </w:pPr>
    </w:p>
    <w:p w:rsidR="00E47E33" w:rsidRDefault="00E47E33" w:rsidP="00DF4939">
      <w:pPr>
        <w:rPr>
          <w:b/>
        </w:rPr>
      </w:pPr>
    </w:p>
    <w:p w:rsidR="00DF4939" w:rsidRDefault="00DF4939" w:rsidP="00DF4939">
      <w:pPr>
        <w:rPr>
          <w:b/>
        </w:rPr>
      </w:pPr>
      <w:r>
        <w:rPr>
          <w:b/>
        </w:rPr>
        <w:t>V</w:t>
      </w:r>
      <w:r w:rsidRPr="00305B3E">
        <w:rPr>
          <w:b/>
        </w:rPr>
        <w:t xml:space="preserve"> </w:t>
      </w:r>
      <w:r>
        <w:rPr>
          <w:b/>
        </w:rPr>
        <w:t xml:space="preserve">  Formy dokumentowania ocen:</w:t>
      </w:r>
    </w:p>
    <w:p w:rsidR="00DF4939" w:rsidRDefault="00DF4939" w:rsidP="00DF4939">
      <w:pPr>
        <w:rPr>
          <w:b/>
        </w:rPr>
      </w:pPr>
    </w:p>
    <w:p w:rsidR="00DF4939" w:rsidRPr="00305B3E" w:rsidRDefault="00DF4939" w:rsidP="00DF4939">
      <w:r w:rsidRPr="00305B3E">
        <w:t xml:space="preserve">      - za</w:t>
      </w:r>
      <w:r>
        <w:t>p</w:t>
      </w:r>
      <w:r w:rsidRPr="00305B3E">
        <w:t>is w dzienniku</w:t>
      </w:r>
      <w:r w:rsidR="00582B73">
        <w:t xml:space="preserve"> papierowym i elektronicznym</w:t>
      </w:r>
    </w:p>
    <w:p w:rsidR="00DF4939" w:rsidRDefault="00DF4939" w:rsidP="00DF4939">
      <w:r>
        <w:rPr>
          <w:b/>
        </w:rPr>
        <w:t xml:space="preserve">      - </w:t>
      </w:r>
      <w:r w:rsidRPr="00305B3E">
        <w:t>zapis w no</w:t>
      </w:r>
      <w:r>
        <w:t>tatniku nauczyciela</w:t>
      </w:r>
    </w:p>
    <w:p w:rsidR="00DF4939" w:rsidRDefault="00DF4939" w:rsidP="00DF4939">
      <w:r>
        <w:t xml:space="preserve">      - zapis w zeszycie ćwiczeń ucznia</w:t>
      </w:r>
    </w:p>
    <w:p w:rsidR="002A5552" w:rsidRDefault="002A5552" w:rsidP="00DF4939">
      <w:r>
        <w:t xml:space="preserve">      - przesłanie emailem</w:t>
      </w:r>
      <w:r w:rsidR="007616A1">
        <w:t xml:space="preserve"> do ucznia lub rodzica</w:t>
      </w:r>
      <w:r>
        <w:t xml:space="preserve"> oceny</w:t>
      </w:r>
      <w:r w:rsidR="007616A1">
        <w:t xml:space="preserve"> z uzasadnieniem</w:t>
      </w:r>
      <w:r w:rsidR="007D3FF6">
        <w:t xml:space="preserve"> w czasie nauczania zdalnego</w:t>
      </w:r>
    </w:p>
    <w:p w:rsidR="00DF4939" w:rsidRDefault="00DF4939" w:rsidP="00DF4939">
      <w:r>
        <w:t xml:space="preserve">      </w:t>
      </w:r>
    </w:p>
    <w:p w:rsidR="00DF4939" w:rsidRDefault="00DF4939" w:rsidP="00DF4939">
      <w:pPr>
        <w:rPr>
          <w:b/>
        </w:rPr>
      </w:pPr>
      <w:r>
        <w:rPr>
          <w:b/>
        </w:rPr>
        <w:t>VI</w:t>
      </w:r>
      <w:r w:rsidR="007616A1">
        <w:rPr>
          <w:b/>
        </w:rPr>
        <w:t xml:space="preserve"> </w:t>
      </w:r>
      <w:r>
        <w:rPr>
          <w:b/>
        </w:rPr>
        <w:t xml:space="preserve"> Sposób wystawiania oceny śródrocznej i </w:t>
      </w:r>
      <w:proofErr w:type="spellStart"/>
      <w:r>
        <w:rPr>
          <w:b/>
        </w:rPr>
        <w:t>końcoworocznej</w:t>
      </w:r>
      <w:proofErr w:type="spellEnd"/>
    </w:p>
    <w:p w:rsidR="00E47E33" w:rsidRDefault="00DF4939" w:rsidP="00965503">
      <w:r>
        <w:rPr>
          <w:b/>
        </w:rPr>
        <w:t xml:space="preserve">      </w:t>
      </w:r>
      <w:r w:rsidR="00965503" w:rsidRPr="00965503">
        <w:t>Podstawą do wystawienia oceny semestralnej oraz oceny rocznej nie jest średnia arytmetyczna, ale średnia ważona</w:t>
      </w:r>
      <w:r w:rsidR="00965503">
        <w:t>.</w:t>
      </w:r>
      <w:r>
        <w:t xml:space="preserve"> Uwzględnia ona przede wszystkim kluczowe umiejętności porozumiewania się w prosty</w:t>
      </w:r>
      <w:r w:rsidR="007616A1">
        <w:t>c</w:t>
      </w:r>
      <w:r w:rsidR="005F7EEF">
        <w:t>h sytuacjach życia codziennego.</w:t>
      </w:r>
      <w:r w:rsidR="00447B1A">
        <w:t xml:space="preserve"> </w:t>
      </w:r>
    </w:p>
    <w:p w:rsidR="00DF4939" w:rsidRDefault="00DF4939" w:rsidP="00C30CDB"/>
    <w:p w:rsidR="00746A62" w:rsidRDefault="00C30CDB" w:rsidP="002A30B9">
      <w:pPr>
        <w:rPr>
          <w:b/>
        </w:rPr>
      </w:pPr>
      <w:r>
        <w:rPr>
          <w:b/>
        </w:rPr>
        <w:t>V</w:t>
      </w:r>
      <w:r w:rsidR="00DF4939">
        <w:rPr>
          <w:b/>
        </w:rPr>
        <w:t>II</w:t>
      </w:r>
      <w:r>
        <w:rPr>
          <w:b/>
        </w:rPr>
        <w:t xml:space="preserve">    W</w:t>
      </w:r>
      <w:r w:rsidRPr="00E07DD1">
        <w:rPr>
          <w:b/>
        </w:rPr>
        <w:t xml:space="preserve">ymagania na poszczególne oceny szkolne </w:t>
      </w:r>
    </w:p>
    <w:p w:rsidR="00746A62" w:rsidRDefault="00746A62" w:rsidP="00746A62">
      <w:pPr>
        <w:jc w:val="center"/>
        <w:rPr>
          <w:sz w:val="36"/>
          <w:szCs w:val="36"/>
        </w:rPr>
      </w:pPr>
    </w:p>
    <w:tbl>
      <w:tblPr>
        <w:tblW w:w="14748" w:type="dxa"/>
        <w:tblInd w:w="-22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561"/>
        <w:gridCol w:w="2267"/>
        <w:gridCol w:w="2267"/>
        <w:gridCol w:w="2267"/>
        <w:gridCol w:w="2126"/>
        <w:gridCol w:w="2267"/>
        <w:gridCol w:w="1993"/>
      </w:tblGrid>
      <w:tr w:rsidR="00746A62" w:rsidTr="00746A62">
        <w:tc>
          <w:tcPr>
            <w:tcW w:w="156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</w:tcPr>
          <w:p w:rsidR="00746A62" w:rsidRDefault="00746A62">
            <w:pPr>
              <w:pStyle w:val="Zawartotabeli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803" w:type="dxa"/>
            <w:gridSpan w:val="3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POZIOM PODSTAWOWY</w:t>
            </w:r>
          </w:p>
        </w:tc>
        <w:tc>
          <w:tcPr>
            <w:tcW w:w="6389" w:type="dxa"/>
            <w:gridSpan w:val="3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hideMark/>
          </w:tcPr>
          <w:p w:rsidR="00746A62" w:rsidRDefault="00746A62">
            <w:pPr>
              <w:pStyle w:val="Zawartotabeli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POZIOM PONADPODSTAWOWY</w:t>
            </w:r>
          </w:p>
        </w:tc>
      </w:tr>
      <w:tr w:rsidR="00746A62" w:rsidTr="00746A62">
        <w:tc>
          <w:tcPr>
            <w:tcW w:w="1560" w:type="dxa"/>
            <w:vMerge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46A62" w:rsidRDefault="00746A62">
            <w:pPr>
              <w:rPr>
                <w:b/>
                <w:lang w:eastAsia="ar-SA"/>
              </w:rPr>
            </w:pPr>
          </w:p>
        </w:tc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Pr="007616A1" w:rsidRDefault="00746A62">
            <w:pPr>
              <w:pStyle w:val="Zawartotabeli"/>
              <w:jc w:val="center"/>
              <w:rPr>
                <w:rFonts w:ascii="Times New Roman" w:hAnsi="Times New Roman"/>
                <w:sz w:val="22"/>
                <w:szCs w:val="24"/>
              </w:rPr>
            </w:pPr>
            <w:r w:rsidRPr="007616A1">
              <w:rPr>
                <w:rFonts w:ascii="Times New Roman" w:hAnsi="Times New Roman"/>
                <w:sz w:val="22"/>
                <w:szCs w:val="24"/>
              </w:rPr>
              <w:t>OCENA</w:t>
            </w:r>
          </w:p>
          <w:p w:rsidR="00746A62" w:rsidRPr="007616A1" w:rsidRDefault="00746A62">
            <w:pPr>
              <w:pStyle w:val="Zawartotabeli"/>
              <w:jc w:val="center"/>
              <w:rPr>
                <w:rFonts w:ascii="Times New Roman" w:hAnsi="Times New Roman"/>
                <w:sz w:val="22"/>
                <w:szCs w:val="24"/>
              </w:rPr>
            </w:pPr>
            <w:r w:rsidRPr="007616A1">
              <w:rPr>
                <w:rFonts w:ascii="Times New Roman" w:hAnsi="Times New Roman"/>
                <w:sz w:val="22"/>
                <w:szCs w:val="24"/>
              </w:rPr>
              <w:t>NIEDOSTATECZNA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Pr="007616A1" w:rsidRDefault="00746A62">
            <w:pPr>
              <w:pStyle w:val="Zawartotabeli"/>
              <w:jc w:val="center"/>
              <w:rPr>
                <w:rFonts w:ascii="Times New Roman" w:hAnsi="Times New Roman"/>
                <w:sz w:val="22"/>
                <w:szCs w:val="24"/>
              </w:rPr>
            </w:pPr>
            <w:r w:rsidRPr="007616A1">
              <w:rPr>
                <w:rFonts w:ascii="Times New Roman" w:hAnsi="Times New Roman"/>
                <w:sz w:val="22"/>
                <w:szCs w:val="24"/>
              </w:rPr>
              <w:t>OCENA</w:t>
            </w:r>
          </w:p>
          <w:p w:rsidR="00746A62" w:rsidRPr="007616A1" w:rsidRDefault="00746A62">
            <w:pPr>
              <w:pStyle w:val="Zawartotabeli"/>
              <w:jc w:val="center"/>
              <w:rPr>
                <w:rFonts w:ascii="Times New Roman" w:hAnsi="Times New Roman"/>
                <w:sz w:val="22"/>
                <w:szCs w:val="24"/>
              </w:rPr>
            </w:pPr>
            <w:r w:rsidRPr="007616A1">
              <w:rPr>
                <w:rFonts w:ascii="Times New Roman" w:hAnsi="Times New Roman"/>
                <w:sz w:val="22"/>
                <w:szCs w:val="24"/>
              </w:rPr>
              <w:t>DOPUSZCZAJĄCA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Pr="007616A1" w:rsidRDefault="00746A62">
            <w:pPr>
              <w:pStyle w:val="Zawartotabeli"/>
              <w:jc w:val="center"/>
              <w:rPr>
                <w:rFonts w:ascii="Times New Roman" w:hAnsi="Times New Roman"/>
                <w:sz w:val="22"/>
                <w:szCs w:val="24"/>
              </w:rPr>
            </w:pPr>
            <w:r w:rsidRPr="007616A1">
              <w:rPr>
                <w:rFonts w:ascii="Times New Roman" w:hAnsi="Times New Roman"/>
                <w:sz w:val="22"/>
                <w:szCs w:val="24"/>
              </w:rPr>
              <w:t>OCENA</w:t>
            </w:r>
          </w:p>
          <w:p w:rsidR="00746A62" w:rsidRPr="007616A1" w:rsidRDefault="00746A62">
            <w:pPr>
              <w:pStyle w:val="Zawartotabeli"/>
              <w:jc w:val="center"/>
              <w:rPr>
                <w:rFonts w:ascii="Times New Roman" w:hAnsi="Times New Roman"/>
                <w:sz w:val="22"/>
                <w:szCs w:val="24"/>
              </w:rPr>
            </w:pPr>
            <w:r w:rsidRPr="007616A1">
              <w:rPr>
                <w:rFonts w:ascii="Times New Roman" w:hAnsi="Times New Roman"/>
                <w:sz w:val="22"/>
                <w:szCs w:val="24"/>
              </w:rPr>
              <w:t>DOSTATECZNA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Pr="007616A1" w:rsidRDefault="00746A62">
            <w:pPr>
              <w:pStyle w:val="Zawartotabeli"/>
              <w:jc w:val="center"/>
              <w:rPr>
                <w:rFonts w:ascii="Times New Roman" w:hAnsi="Times New Roman"/>
                <w:sz w:val="22"/>
                <w:szCs w:val="24"/>
              </w:rPr>
            </w:pPr>
            <w:r w:rsidRPr="007616A1">
              <w:rPr>
                <w:rFonts w:ascii="Times New Roman" w:hAnsi="Times New Roman"/>
                <w:sz w:val="22"/>
                <w:szCs w:val="24"/>
              </w:rPr>
              <w:t>OCENA</w:t>
            </w:r>
          </w:p>
          <w:p w:rsidR="00746A62" w:rsidRPr="007616A1" w:rsidRDefault="00746A62">
            <w:pPr>
              <w:pStyle w:val="Zawartotabeli"/>
              <w:jc w:val="center"/>
              <w:rPr>
                <w:rFonts w:ascii="Times New Roman" w:hAnsi="Times New Roman"/>
                <w:sz w:val="22"/>
                <w:szCs w:val="24"/>
              </w:rPr>
            </w:pPr>
            <w:r w:rsidRPr="007616A1">
              <w:rPr>
                <w:rFonts w:ascii="Times New Roman" w:hAnsi="Times New Roman"/>
                <w:sz w:val="22"/>
                <w:szCs w:val="24"/>
              </w:rPr>
              <w:t>DOBRA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Pr="007616A1" w:rsidRDefault="00746A62">
            <w:pPr>
              <w:pStyle w:val="Zawartotabeli"/>
              <w:jc w:val="center"/>
              <w:rPr>
                <w:rFonts w:ascii="Times New Roman" w:hAnsi="Times New Roman"/>
                <w:sz w:val="22"/>
                <w:szCs w:val="24"/>
              </w:rPr>
            </w:pPr>
            <w:r w:rsidRPr="007616A1">
              <w:rPr>
                <w:rFonts w:ascii="Times New Roman" w:hAnsi="Times New Roman"/>
                <w:sz w:val="22"/>
                <w:szCs w:val="24"/>
              </w:rPr>
              <w:t>OCENA</w:t>
            </w:r>
          </w:p>
          <w:p w:rsidR="00746A62" w:rsidRPr="007616A1" w:rsidRDefault="00746A62">
            <w:pPr>
              <w:pStyle w:val="Zawartotabeli"/>
              <w:jc w:val="center"/>
              <w:rPr>
                <w:rFonts w:ascii="Times New Roman" w:hAnsi="Times New Roman"/>
                <w:sz w:val="22"/>
                <w:szCs w:val="24"/>
              </w:rPr>
            </w:pPr>
            <w:r w:rsidRPr="007616A1">
              <w:rPr>
                <w:rFonts w:ascii="Times New Roman" w:hAnsi="Times New Roman"/>
                <w:sz w:val="22"/>
                <w:szCs w:val="24"/>
              </w:rPr>
              <w:t>BARDZO DOBRA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hideMark/>
          </w:tcPr>
          <w:p w:rsidR="00746A62" w:rsidRPr="007616A1" w:rsidRDefault="00746A62">
            <w:pPr>
              <w:pStyle w:val="Zawartotabeli"/>
              <w:jc w:val="center"/>
              <w:rPr>
                <w:rFonts w:ascii="Times New Roman" w:hAnsi="Times New Roman"/>
                <w:sz w:val="22"/>
                <w:szCs w:val="24"/>
              </w:rPr>
            </w:pPr>
            <w:r w:rsidRPr="007616A1">
              <w:rPr>
                <w:rFonts w:ascii="Times New Roman" w:hAnsi="Times New Roman"/>
                <w:sz w:val="22"/>
                <w:szCs w:val="24"/>
              </w:rPr>
              <w:t>OCENA</w:t>
            </w:r>
          </w:p>
          <w:p w:rsidR="00746A62" w:rsidRPr="007616A1" w:rsidRDefault="00746A62">
            <w:pPr>
              <w:pStyle w:val="Zawartotabeli"/>
              <w:jc w:val="center"/>
              <w:rPr>
                <w:rFonts w:ascii="Times New Roman" w:hAnsi="Times New Roman"/>
                <w:sz w:val="22"/>
                <w:szCs w:val="24"/>
              </w:rPr>
            </w:pPr>
            <w:r w:rsidRPr="007616A1">
              <w:rPr>
                <w:rFonts w:ascii="Times New Roman" w:hAnsi="Times New Roman"/>
                <w:sz w:val="22"/>
                <w:szCs w:val="24"/>
              </w:rPr>
              <w:t>CELUJĄCA</w:t>
            </w:r>
          </w:p>
        </w:tc>
      </w:tr>
      <w:tr w:rsidR="00746A62" w:rsidTr="00746A62">
        <w:tc>
          <w:tcPr>
            <w:tcW w:w="156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Znajomość środków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językowych</w:t>
            </w:r>
          </w:p>
        </w:tc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jc w:val="center"/>
              <w:rPr>
                <w:rFonts w:ascii="Times New Roman" w:eastAsia="Verdana" w:hAnsi="Times New Roman"/>
                <w:b w:val="0"/>
                <w:i/>
                <w:iCs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i/>
                <w:iCs/>
                <w:sz w:val="24"/>
                <w:szCs w:val="24"/>
              </w:rPr>
              <w:lastRenderedPageBreak/>
              <w:t xml:space="preserve">Uczeń nie spełnia kryteriów na ocenę </w:t>
            </w:r>
            <w:r>
              <w:rPr>
                <w:rFonts w:ascii="Times New Roman" w:eastAsia="Verdana" w:hAnsi="Times New Roman"/>
                <w:b w:val="0"/>
                <w:i/>
                <w:iCs/>
                <w:sz w:val="24"/>
                <w:szCs w:val="24"/>
              </w:rPr>
              <w:lastRenderedPageBreak/>
              <w:t>dopuszczającą.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 xml:space="preserve">• zna niewiele podstawowych słów i </w:t>
            </w: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wyrażeń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popełnia liczne błędy w ich zapisie i wymowie</w:t>
            </w:r>
          </w:p>
          <w:p w:rsidR="00746A62" w:rsidRDefault="00746A62">
            <w:pPr>
              <w:pStyle w:val="Zawartotabeli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 xml:space="preserve"> zna część wprowadzonych struktur gramatycznych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popełnia liczne błędy leksykalno-gramatyczne we wszystkich typach zadań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 xml:space="preserve">• zna część wprowadzonych słów </w:t>
            </w: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i wyrażeń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popełnia sporo błędów w ich zapisie i wymowie</w:t>
            </w:r>
          </w:p>
          <w:p w:rsidR="00746A62" w:rsidRDefault="00746A62">
            <w:pPr>
              <w:pStyle w:val="Zawartotabeli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 xml:space="preserve"> zna większość wprowadzonych struktur gramatycznych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popełnia sporo błędów leksykalno-gramatycznych w trudniejszych zadaniach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 xml:space="preserve">• zna większość wprowadzonych </w:t>
            </w: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słów i wyrażeń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zwykle poprawnie je zapisuje i wymawia</w:t>
            </w:r>
          </w:p>
          <w:p w:rsidR="00746A62" w:rsidRDefault="00746A62">
            <w:pPr>
              <w:pStyle w:val="Zawartotabeli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 xml:space="preserve"> zna wszystkie wprowadzone struktury gramatyczne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popełnia nieliczne błędy leksykalno-gramatyczne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 xml:space="preserve">• zna wszystkie wprowadzone słowa i </w:t>
            </w: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wyrażenia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poprawnie je zapisuje i wymawia</w:t>
            </w:r>
          </w:p>
          <w:p w:rsidR="00746A62" w:rsidRDefault="00746A62">
            <w:pPr>
              <w:pStyle w:val="Zawartotabeli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 xml:space="preserve"> zna wszystkie wprowadzone struktury gramatyczne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popełnia sporadyczne błędy leksykalno-gramatyczne, które zwykle potrafi samodzielnie poprawić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hideMark/>
          </w:tcPr>
          <w:p w:rsidR="00746A62" w:rsidRDefault="00746A62">
            <w:pPr>
              <w:pStyle w:val="Zawartotabeli"/>
              <w:jc w:val="center"/>
              <w:rPr>
                <w:rFonts w:ascii="Times New Roman" w:hAnsi="Times New Roman"/>
                <w:b w:val="0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i/>
                <w:iCs/>
                <w:sz w:val="24"/>
                <w:szCs w:val="24"/>
              </w:rPr>
              <w:lastRenderedPageBreak/>
              <w:t xml:space="preserve">Uczeń spełnia kryteria na ocenę </w:t>
            </w:r>
            <w:r>
              <w:rPr>
                <w:rFonts w:ascii="Times New Roman" w:hAnsi="Times New Roman"/>
                <w:b w:val="0"/>
                <w:i/>
                <w:iCs/>
                <w:sz w:val="24"/>
                <w:szCs w:val="24"/>
              </w:rPr>
              <w:lastRenderedPageBreak/>
              <w:t>bardzo dobrą oraz wykazuje się wiedzą wykraczającą poza te kryteria.</w:t>
            </w:r>
          </w:p>
        </w:tc>
      </w:tr>
      <w:tr w:rsidR="00746A62" w:rsidTr="00746A62">
        <w:tc>
          <w:tcPr>
            <w:tcW w:w="156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Rozumienie wypowiedzi</w:t>
            </w:r>
          </w:p>
        </w:tc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jc w:val="center"/>
              <w:rPr>
                <w:rFonts w:ascii="Times New Roman" w:eastAsia="Verdana" w:hAnsi="Times New Roman"/>
                <w:b w:val="0"/>
                <w:i/>
                <w:iCs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i/>
                <w:iCs/>
                <w:sz w:val="24"/>
                <w:szCs w:val="24"/>
              </w:rPr>
              <w:t>Uczeń nie spełnia kryteriów na ocenę dopuszczającą.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rozumie polecenia nauczyciela, ale w niewielkim stopniu rozwiązuje zadania na słuchanie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rozumie ogólny sens przeczytanych tekstów, ale w niewielkim stopniu rozwiązuje zadania na czytanie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rozumie polecenia nauczyciela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częściowo poprawnie rozwiązuje zadania na czytanie i słuchanie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rozumie polecenia nauczyciela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poprawnie rozwiązuje zadania na czytanie i słuchanie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rozumie polecenia nauczyciela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poprawnie rozwiązuje zadania na czytanie i słuchanie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zwykle potrafi uzasadnić swoje odpowiedzi</w:t>
            </w:r>
          </w:p>
          <w:p w:rsidR="00746A62" w:rsidRDefault="00746A62">
            <w:pPr>
              <w:pStyle w:val="Zawartotabeli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99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hideMark/>
          </w:tcPr>
          <w:p w:rsidR="00746A62" w:rsidRDefault="00746A62">
            <w:pPr>
              <w:pStyle w:val="Zawartotabeli"/>
              <w:jc w:val="center"/>
              <w:rPr>
                <w:rFonts w:ascii="Times New Roman" w:hAnsi="Times New Roman"/>
                <w:b w:val="0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i/>
                <w:iCs/>
                <w:sz w:val="24"/>
                <w:szCs w:val="24"/>
              </w:rPr>
              <w:t>Uczeń spełnia kryteria na ocenę bardzo dobrą oraz wykazuje się umiejętnościami wykraczającymi poza te kryteria.</w:t>
            </w:r>
          </w:p>
        </w:tc>
      </w:tr>
      <w:tr w:rsidR="00746A62" w:rsidTr="00746A62">
        <w:tc>
          <w:tcPr>
            <w:tcW w:w="156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Tworzenie wypowiedzi</w:t>
            </w:r>
          </w:p>
        </w:tc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jc w:val="center"/>
              <w:rPr>
                <w:rFonts w:ascii="Times New Roman" w:eastAsia="Verdana" w:hAnsi="Times New Roman"/>
                <w:b w:val="0"/>
                <w:i/>
                <w:iCs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i/>
                <w:iCs/>
                <w:sz w:val="24"/>
                <w:szCs w:val="24"/>
              </w:rPr>
              <w:t>Uczeń nie spełnia kryteriów na ocenę dopuszczającą.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przekazuje niewielką część istotnych informacji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</w:t>
            </w:r>
            <w:r>
              <w:rPr>
                <w:rFonts w:ascii="Times New Roman" w:eastAsia="Verdana" w:hAnsi="Times New Roman"/>
                <w:b w:val="0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 xml:space="preserve">wypowiedzi nie są płynne i są bardzo krótkie 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 xml:space="preserve">• wypowiedzi są w </w:t>
            </w: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dużym stopniu nielogiczne i niespójne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stosuje wąski zakres słownictwa i struktur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liczne błędy czasami zakłócają komunikację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• przekazuje część istotnych informacji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</w:t>
            </w:r>
            <w:r>
              <w:rPr>
                <w:rFonts w:ascii="Times New Roman" w:eastAsia="Verdana" w:hAnsi="Times New Roman"/>
                <w:b w:val="0"/>
                <w:i/>
                <w:iCs/>
                <w:sz w:val="24"/>
                <w:szCs w:val="24"/>
              </w:rPr>
              <w:t xml:space="preserve"> </w:t>
            </w: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wypowiedzi nie są zbyt płynne i są dość krótkie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 xml:space="preserve">• wypowiedzi są częściowo </w:t>
            </w: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nielogiczne i niespójne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stosuje słownictwo i struktury odpowiednie do formy wypowiedzi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popełnia sporo błędów, które nie zakłócają komunikacji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• przekazuje wszystkie istotne informacje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wypowiedzi są zwykle płynne i mają odpowiednią długość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• wypowiedzi są logiczne i zwykle spójne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stosuje bogate słownictwo i struktury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popełnia nieliczne błędy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• przekazuje wszystkie informacje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wypowiedzi są płynne i mają odpowiednią długość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wypowiedzi są logiczne i spójne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• stosuje bogate słownictwo i struktury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popełnia sporadyczne błędy</w:t>
            </w:r>
          </w:p>
        </w:tc>
        <w:tc>
          <w:tcPr>
            <w:tcW w:w="199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  <w:hideMark/>
          </w:tcPr>
          <w:p w:rsidR="00746A62" w:rsidRDefault="00746A62">
            <w:pPr>
              <w:rPr>
                <w:i/>
                <w:iCs/>
                <w:lang w:eastAsia="ar-SA"/>
              </w:rPr>
            </w:pPr>
          </w:p>
        </w:tc>
      </w:tr>
      <w:tr w:rsidR="00746A62" w:rsidTr="00746A62">
        <w:tc>
          <w:tcPr>
            <w:tcW w:w="156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Reagowanie na wypowiedzi</w:t>
            </w:r>
          </w:p>
        </w:tc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jc w:val="center"/>
              <w:rPr>
                <w:rFonts w:ascii="Times New Roman" w:eastAsia="Verdana" w:hAnsi="Times New Roman"/>
                <w:b w:val="0"/>
                <w:i/>
                <w:iCs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i/>
                <w:iCs/>
                <w:sz w:val="24"/>
                <w:szCs w:val="24"/>
              </w:rPr>
              <w:t>Uczeń nie spełnia kryteriów na ocenę dopuszczającą.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czasami reaguje na wypowiedzi w prostych i typowych sytuacjach życia codziennego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zadaje najprostsze pytania, które wprowadzono w podręczniku i czasami odpowiada na nie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zwykle reaguje na wypowiedzi w prostych i typowych sytuacjach życia codziennego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odpowiada na większość pytań oraz zadaje niektóre z nich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zwykle poprawnie reaguje na wypowiedzi w prostych sytuacjach życia codziennego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zadaje pytania i odpowiada na nie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poprawnie reaguje na pytania i wypowiedzi w prostych sytuacjach życia codziennego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samodzielnie zadaje pytania i wyczerpująco odpowiada na nie</w:t>
            </w:r>
          </w:p>
        </w:tc>
        <w:tc>
          <w:tcPr>
            <w:tcW w:w="199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  <w:hideMark/>
          </w:tcPr>
          <w:p w:rsidR="00746A62" w:rsidRDefault="00746A62">
            <w:pPr>
              <w:rPr>
                <w:i/>
                <w:iCs/>
                <w:lang w:eastAsia="ar-SA"/>
              </w:rPr>
            </w:pPr>
          </w:p>
        </w:tc>
      </w:tr>
      <w:tr w:rsidR="00746A62" w:rsidTr="00746A62">
        <w:tc>
          <w:tcPr>
            <w:tcW w:w="1560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Przetwarzanie wypowiedzi</w:t>
            </w:r>
          </w:p>
        </w:tc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jc w:val="center"/>
              <w:rPr>
                <w:rFonts w:ascii="Times New Roman" w:eastAsia="Verdana" w:hAnsi="Times New Roman"/>
                <w:b w:val="0"/>
                <w:i/>
                <w:iCs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i/>
                <w:iCs/>
                <w:sz w:val="24"/>
                <w:szCs w:val="24"/>
              </w:rPr>
              <w:t>Uczeń nie spełnia kryteriów na ocenę dopuszczającą.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zapisuje niewielką część informacji z tekstu słuchanego lub czytanego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zapisuje część informacji z tekstu słuchanego lub czytanego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zapisuje lub przekazuje ustnie większość informacji z tekstu słuchanego lub czytanego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zapisuje lub przekazuje ustnie informacje z tekstu słuchanego lub czytanego</w:t>
            </w:r>
          </w:p>
        </w:tc>
        <w:tc>
          <w:tcPr>
            <w:tcW w:w="199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  <w:hideMark/>
          </w:tcPr>
          <w:p w:rsidR="00746A62" w:rsidRDefault="00746A62">
            <w:pPr>
              <w:rPr>
                <w:i/>
                <w:iCs/>
                <w:lang w:eastAsia="ar-SA"/>
              </w:rPr>
            </w:pPr>
          </w:p>
        </w:tc>
      </w:tr>
      <w:tr w:rsidR="00746A62" w:rsidTr="00746A62">
        <w:tc>
          <w:tcPr>
            <w:tcW w:w="1560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Inne kryteria</w:t>
            </w:r>
          </w:p>
        </w:tc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 xml:space="preserve">• nie okazuje zainteresowania przedmiotem 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nie jest aktywny na lekcji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• zwykle nie jest przygotowany do zajęć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zwykle nie odrabia pracy domowej</w:t>
            </w:r>
          </w:p>
          <w:p w:rsidR="00746A62" w:rsidRDefault="00746A62">
            <w:pPr>
              <w:pStyle w:val="Zawartotabeli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 xml:space="preserve">• okazuje zainteresowanie przedmiotem 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rzadko jest aktywny na lekcji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• często nie jest przygotowany do zajęć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często nie odrabia pracy domowej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• czasami okazuje zainteresowanie przedmiotem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czasami jest aktywny na lekcji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• zwykle jest przygotowany do zajęć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zwykle odrabia pracę domową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• okazuje zainteresowanie przedmiotem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jest aktywny na lekcji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• zwykle jest przygotowany do zajęć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regularnie odrabia pracę domową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hideMark/>
          </w:tcPr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• okazuje duże zainteresowanie przedmiotem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jest bardzo aktywny na lekcji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• jest przygotowany do zajęć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regularnie odrabia pracę domową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746A62" w:rsidRDefault="00746A62">
            <w:pPr>
              <w:pStyle w:val="Zawartotabeli"/>
              <w:jc w:val="center"/>
              <w:rPr>
                <w:rFonts w:ascii="Times New Roman" w:hAnsi="Times New Roman"/>
                <w:b w:val="0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i/>
                <w:iCs/>
                <w:sz w:val="24"/>
                <w:szCs w:val="24"/>
              </w:rPr>
              <w:lastRenderedPageBreak/>
              <w:t>kryteria jak dla oceny bardzo dobrej</w:t>
            </w:r>
          </w:p>
          <w:p w:rsidR="00746A62" w:rsidRDefault="00746A62">
            <w:pPr>
              <w:pStyle w:val="Zawartotabeli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plus: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 xml:space="preserve">• wykonuje </w:t>
            </w: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lastRenderedPageBreak/>
              <w:t>zadania dodatkowe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samodzielnie doskonali swoje umiejętności językowe</w:t>
            </w:r>
          </w:p>
          <w:p w:rsidR="0059437A" w:rsidRDefault="00746A62" w:rsidP="0059437A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  <w:r>
              <w:rPr>
                <w:rFonts w:ascii="Times New Roman" w:eastAsia="Verdana" w:hAnsi="Times New Roman"/>
                <w:b w:val="0"/>
                <w:sz w:val="24"/>
                <w:szCs w:val="24"/>
              </w:rPr>
              <w:t>• samodzieln</w:t>
            </w:r>
            <w:r w:rsidR="0059437A">
              <w:rPr>
                <w:rFonts w:ascii="Times New Roman" w:eastAsia="Verdana" w:hAnsi="Times New Roman"/>
                <w:b w:val="0"/>
                <w:sz w:val="24"/>
                <w:szCs w:val="24"/>
              </w:rPr>
              <w:t>ie szuka dodatkowych informacji.</w:t>
            </w:r>
          </w:p>
          <w:p w:rsidR="00746A62" w:rsidRDefault="00746A62">
            <w:pPr>
              <w:pStyle w:val="Zawartotabeli"/>
              <w:rPr>
                <w:rFonts w:ascii="Times New Roman" w:eastAsia="Verdana" w:hAnsi="Times New Roman"/>
                <w:b w:val="0"/>
                <w:sz w:val="24"/>
                <w:szCs w:val="24"/>
              </w:rPr>
            </w:pPr>
          </w:p>
        </w:tc>
      </w:tr>
    </w:tbl>
    <w:p w:rsidR="00965503" w:rsidRDefault="00965503" w:rsidP="00C30CDB">
      <w:pPr>
        <w:rPr>
          <w:b/>
        </w:rPr>
      </w:pPr>
    </w:p>
    <w:p w:rsidR="00965503" w:rsidRDefault="00965503" w:rsidP="00C30CDB">
      <w:pPr>
        <w:rPr>
          <w:b/>
        </w:rPr>
      </w:pPr>
    </w:p>
    <w:p w:rsidR="00C30CDB" w:rsidRDefault="00C30CDB" w:rsidP="00C30CDB">
      <w:pPr>
        <w:rPr>
          <w:b/>
        </w:rPr>
      </w:pPr>
      <w:r>
        <w:rPr>
          <w:b/>
        </w:rPr>
        <w:t>VIII. PROCEDURA POPRAWIANIA OCEN</w:t>
      </w:r>
    </w:p>
    <w:p w:rsidR="00C30CDB" w:rsidRDefault="00C30CDB" w:rsidP="00C30CDB">
      <w:pPr>
        <w:rPr>
          <w:b/>
        </w:rPr>
      </w:pPr>
    </w:p>
    <w:p w:rsidR="00C30CDB" w:rsidRDefault="00C30CDB" w:rsidP="00C30CDB">
      <w:pPr>
        <w:rPr>
          <w:b/>
        </w:rPr>
      </w:pPr>
      <w:r w:rsidRPr="00191EC7">
        <w:rPr>
          <w:b/>
        </w:rPr>
        <w:t>Cząstkowych</w:t>
      </w:r>
    </w:p>
    <w:p w:rsidR="00C30CDB" w:rsidRDefault="00C30CDB" w:rsidP="00C30CDB">
      <w:pPr>
        <w:rPr>
          <w:b/>
        </w:rPr>
      </w:pPr>
    </w:p>
    <w:p w:rsidR="00C30CDB" w:rsidRPr="00EE3BCE" w:rsidRDefault="00C30CDB" w:rsidP="00C30CDB">
      <w:pPr>
        <w:numPr>
          <w:ilvl w:val="0"/>
          <w:numId w:val="2"/>
        </w:numPr>
        <w:rPr>
          <w:b/>
        </w:rPr>
      </w:pPr>
      <w:r w:rsidRPr="00EE3BCE">
        <w:t>Uczeń może poprawić ocenę niedostateczną</w:t>
      </w:r>
      <w:r w:rsidR="00965503" w:rsidRPr="00965503">
        <w:t xml:space="preserve"> </w:t>
      </w:r>
      <w:r w:rsidR="00965503" w:rsidRPr="00EE3BCE">
        <w:t>z prac pisemnych</w:t>
      </w:r>
      <w:r w:rsidRPr="00EE3BCE">
        <w:t xml:space="preserve">, a pozostałe oceny </w:t>
      </w:r>
    </w:p>
    <w:p w:rsidR="00C30CDB" w:rsidRPr="00EE3BCE" w:rsidRDefault="00C30CDB" w:rsidP="00C30CDB">
      <w:pPr>
        <w:ind w:left="720"/>
        <w:rPr>
          <w:b/>
        </w:rPr>
      </w:pPr>
      <w:r w:rsidRPr="00EE3BCE">
        <w:t>w uzasadnionych przypadkach po uzgodnieniu z nauczycielem</w:t>
      </w:r>
      <w:r>
        <w:t>, w terminie nieprzekraczającym 2 tygodnie.</w:t>
      </w:r>
    </w:p>
    <w:p w:rsidR="00C30CDB" w:rsidRPr="00EE3BCE" w:rsidRDefault="00C30CDB" w:rsidP="00C30CDB">
      <w:pPr>
        <w:numPr>
          <w:ilvl w:val="0"/>
          <w:numId w:val="2"/>
        </w:numPr>
        <w:rPr>
          <w:b/>
        </w:rPr>
      </w:pPr>
      <w:r>
        <w:t xml:space="preserve"> Uczeń może poprawiać ocenę tylko raz.</w:t>
      </w:r>
    </w:p>
    <w:p w:rsidR="00C30CDB" w:rsidRPr="00EE3BCE" w:rsidRDefault="00C30CDB" w:rsidP="00C30CDB">
      <w:pPr>
        <w:numPr>
          <w:ilvl w:val="0"/>
          <w:numId w:val="2"/>
        </w:numPr>
        <w:rPr>
          <w:b/>
        </w:rPr>
      </w:pPr>
      <w:r>
        <w:t>Do dziennik</w:t>
      </w:r>
      <w:r w:rsidR="00965503">
        <w:t xml:space="preserve">a wpisywane są obie oceny (np.1 i </w:t>
      </w:r>
      <w:r>
        <w:t>3).</w:t>
      </w:r>
    </w:p>
    <w:p w:rsidR="00C30CDB" w:rsidRDefault="00C30CDB" w:rsidP="00C30CDB"/>
    <w:p w:rsidR="00C30CDB" w:rsidRDefault="00C30CDB" w:rsidP="00C30CDB">
      <w:pPr>
        <w:rPr>
          <w:b/>
        </w:rPr>
      </w:pPr>
      <w:r w:rsidRPr="00EE3BCE">
        <w:rPr>
          <w:b/>
        </w:rPr>
        <w:t>Przewidywanych ocen śródrocznych i rocznych</w:t>
      </w:r>
    </w:p>
    <w:p w:rsidR="00C30CDB" w:rsidRDefault="00C30CDB" w:rsidP="00C30CDB"/>
    <w:p w:rsidR="00C30CDB" w:rsidRDefault="00C30CDB" w:rsidP="00C30CDB">
      <w:pPr>
        <w:numPr>
          <w:ilvl w:val="0"/>
          <w:numId w:val="3"/>
        </w:numPr>
      </w:pPr>
      <w:r>
        <w:t>O wyższą niż przewidywana ocenę śródroczną  i roczną może ubiegać się uczeń, który:</w:t>
      </w:r>
    </w:p>
    <w:p w:rsidR="00C30CDB" w:rsidRDefault="00C30CDB" w:rsidP="00C30CDB">
      <w:pPr>
        <w:numPr>
          <w:ilvl w:val="0"/>
          <w:numId w:val="4"/>
        </w:numPr>
      </w:pPr>
      <w:r>
        <w:t>Przestrzegał obowiązujących  na zajęciach zasad pracy ( systematycznie przygotowywał się do lekcji, odrabiał zadania domowe, uważał na zajęciach, nie rozpraszał uwagi innych).</w:t>
      </w:r>
    </w:p>
    <w:p w:rsidR="00C30CDB" w:rsidRDefault="00C30CDB" w:rsidP="00C30CDB">
      <w:pPr>
        <w:numPr>
          <w:ilvl w:val="0"/>
          <w:numId w:val="4"/>
        </w:numPr>
      </w:pPr>
      <w:r>
        <w:t>Uzyskał ze sprawdzianów obejmujących szerszy zakres wiedzy i umiejętności oceny nie niższe niż przewidywana.</w:t>
      </w:r>
    </w:p>
    <w:p w:rsidR="00C30CDB" w:rsidRDefault="00C30CDB" w:rsidP="00C30CDB">
      <w:pPr>
        <w:numPr>
          <w:ilvl w:val="0"/>
          <w:numId w:val="4"/>
        </w:numPr>
      </w:pPr>
      <w:r>
        <w:t>Opuścił dużą liczbę zajęć z ważnych, usprawiedliwionych przyczyn.</w:t>
      </w:r>
    </w:p>
    <w:p w:rsidR="00C30CDB" w:rsidRDefault="00C30CDB" w:rsidP="00C30CDB"/>
    <w:p w:rsidR="00C30CDB" w:rsidRDefault="00C30CDB" w:rsidP="00C30CDB">
      <w:pPr>
        <w:numPr>
          <w:ilvl w:val="0"/>
          <w:numId w:val="3"/>
        </w:numPr>
      </w:pPr>
      <w:r>
        <w:t>Uczeń ubiegający się o ocenę wyższą zobowiązany jest zgłosić się do nauczyciela danego przedmiotu w ciągu 3 dni od daty wpisu oceny do dziennika w celu uzgodnienia zakresu  materiału i terminu  poprawienia oceny (termin ten nie może być ustalony na później niż na 2 dni przed planowanym klasyfikacyjnym zebraniem rady pedagogicznej).</w:t>
      </w:r>
    </w:p>
    <w:p w:rsidR="00C30CDB" w:rsidRDefault="00C30CDB" w:rsidP="00C30CDB"/>
    <w:p w:rsidR="00C30CDB" w:rsidRDefault="00C30CDB" w:rsidP="00C30CDB">
      <w:pPr>
        <w:numPr>
          <w:ilvl w:val="0"/>
          <w:numId w:val="3"/>
        </w:numPr>
      </w:pPr>
      <w:r>
        <w:t>Uzgodnienie nauczyciel odnotowuje w dzienniku lekcyjnym (notatki), a uczeń potwierdza je swoim podpisem</w:t>
      </w:r>
      <w:r w:rsidR="0059437A">
        <w:t xml:space="preserve"> lub przechowuje się dokumentację poczty elektronicznej dotyczącą procedury poprawy oceny.</w:t>
      </w:r>
    </w:p>
    <w:p w:rsidR="00C30CDB" w:rsidRDefault="00C30CDB" w:rsidP="00C30CDB">
      <w:pPr>
        <w:pStyle w:val="Akapitzlist"/>
      </w:pPr>
    </w:p>
    <w:p w:rsidR="00C30CDB" w:rsidRDefault="00C30CDB" w:rsidP="00C30CDB">
      <w:pPr>
        <w:numPr>
          <w:ilvl w:val="0"/>
          <w:numId w:val="3"/>
        </w:numPr>
      </w:pPr>
      <w:r>
        <w:t>Materiał powinien obejmować  wiadomości i umiejętności z danego semestru.</w:t>
      </w:r>
    </w:p>
    <w:p w:rsidR="00C30CDB" w:rsidRDefault="00C30CDB" w:rsidP="00C30CDB">
      <w:pPr>
        <w:pStyle w:val="Akapitzlist"/>
      </w:pPr>
    </w:p>
    <w:p w:rsidR="00C30CDB" w:rsidRDefault="00C30CDB" w:rsidP="00C30CDB">
      <w:pPr>
        <w:numPr>
          <w:ilvl w:val="0"/>
          <w:numId w:val="3"/>
        </w:numPr>
      </w:pPr>
      <w:r>
        <w:t>Jeżeli uczeń nie zgłosi się na umówiony termin z przyczyn nieusprawiedliwionych, traci możliwość poprawy.</w:t>
      </w:r>
    </w:p>
    <w:p w:rsidR="00C30CDB" w:rsidRDefault="00C30CDB" w:rsidP="00C30CDB">
      <w:pPr>
        <w:pStyle w:val="Akapitzlist"/>
      </w:pPr>
    </w:p>
    <w:p w:rsidR="00C30CDB" w:rsidRDefault="00C30CDB" w:rsidP="00C30CDB">
      <w:pPr>
        <w:numPr>
          <w:ilvl w:val="0"/>
          <w:numId w:val="3"/>
        </w:numPr>
      </w:pPr>
      <w:r>
        <w:t>W przypadku nieobecności usprawiedliwionej nauczyciel w porozumieniu z uczniem wyznacza dodatkowy termin.</w:t>
      </w:r>
    </w:p>
    <w:p w:rsidR="00C30CDB" w:rsidRDefault="00C30CDB" w:rsidP="00C30CDB">
      <w:pPr>
        <w:pStyle w:val="Akapitzlist"/>
      </w:pPr>
    </w:p>
    <w:p w:rsidR="00C30CDB" w:rsidRDefault="00C30CDB" w:rsidP="00C30CDB">
      <w:pPr>
        <w:numPr>
          <w:ilvl w:val="0"/>
          <w:numId w:val="3"/>
        </w:numPr>
      </w:pPr>
      <w:r>
        <w:t xml:space="preserve">Uczeń, który nie postąpił zgodnie z ustalonym trybem lub nie sprostał wymaganiom </w:t>
      </w:r>
    </w:p>
    <w:p w:rsidR="00C30CDB" w:rsidRDefault="00C30CDB" w:rsidP="00C30CDB">
      <w:r>
        <w:t xml:space="preserve">            w trakcie ubiegania sie o uzyskanie oceny wyższej, otrzymuje ocenę przewidywaną.</w:t>
      </w:r>
    </w:p>
    <w:p w:rsidR="00C30CDB" w:rsidRDefault="00C30CDB" w:rsidP="00C30CDB">
      <w:pPr>
        <w:pStyle w:val="Akapitzlist"/>
      </w:pPr>
    </w:p>
    <w:p w:rsidR="00C30CDB" w:rsidRDefault="00C30CDB" w:rsidP="00C30CDB">
      <w:pPr>
        <w:numPr>
          <w:ilvl w:val="0"/>
          <w:numId w:val="3"/>
        </w:numPr>
      </w:pPr>
      <w:r>
        <w:t>Uczeń może ubiegać się o podwyższenie oceny tylko o jeden stopień.</w:t>
      </w:r>
    </w:p>
    <w:p w:rsidR="00C30CDB" w:rsidRDefault="00C30CDB" w:rsidP="00C30CDB">
      <w:pPr>
        <w:pStyle w:val="Akapitzlist"/>
      </w:pPr>
    </w:p>
    <w:p w:rsidR="00C30CDB" w:rsidRDefault="00C30CDB" w:rsidP="00C30CDB">
      <w:pPr>
        <w:numPr>
          <w:ilvl w:val="0"/>
          <w:numId w:val="3"/>
        </w:numPr>
      </w:pPr>
      <w:r>
        <w:t>Uczeń ubiegający się o ocenę bardzo dobrą nie może mieć oceny cząstkowej niedostatecznej, z wyjątkiem oceny niedostatecznej poprawionej.</w:t>
      </w:r>
    </w:p>
    <w:p w:rsidR="00C30CDB" w:rsidRDefault="00C30CDB" w:rsidP="00C30CDB">
      <w:pPr>
        <w:pStyle w:val="Akapitzlist"/>
      </w:pPr>
    </w:p>
    <w:p w:rsidR="00C30CDB" w:rsidRPr="00EE3BCE" w:rsidRDefault="00C30CDB" w:rsidP="00C30CDB">
      <w:pPr>
        <w:numPr>
          <w:ilvl w:val="0"/>
          <w:numId w:val="3"/>
        </w:numPr>
      </w:pPr>
      <w:r>
        <w:t>Ustalona roczna ocena klasyfikacyjna niedostateczna może być poprawiona na egzaminie poprawkowym, zgodnie z trybem określonym w WSO.</w:t>
      </w:r>
    </w:p>
    <w:p w:rsidR="00C30CDB" w:rsidRDefault="00C30CDB" w:rsidP="00C30CDB">
      <w:pPr>
        <w:rPr>
          <w:b/>
        </w:rPr>
      </w:pPr>
    </w:p>
    <w:p w:rsidR="00C30CDB" w:rsidRDefault="00C30CDB" w:rsidP="00C30CDB"/>
    <w:p w:rsidR="00C30CDB" w:rsidRDefault="00C30CDB" w:rsidP="00C30CDB">
      <w:pPr>
        <w:rPr>
          <w:b/>
        </w:rPr>
      </w:pPr>
    </w:p>
    <w:p w:rsidR="00C30CDB" w:rsidRDefault="00C30CDB" w:rsidP="00C30CDB">
      <w:pPr>
        <w:rPr>
          <w:b/>
        </w:rPr>
      </w:pPr>
      <w:r>
        <w:rPr>
          <w:b/>
        </w:rPr>
        <w:t>X   Sposoby przekazywania informacji zwrotnej stronom zainteresowanym:</w:t>
      </w:r>
    </w:p>
    <w:p w:rsidR="00C30CDB" w:rsidRDefault="00C30CDB" w:rsidP="00C30CDB">
      <w:pPr>
        <w:rPr>
          <w:b/>
        </w:rPr>
      </w:pPr>
    </w:p>
    <w:p w:rsidR="00C30CDB" w:rsidRDefault="00C30CDB" w:rsidP="00C30CDB">
      <w:r>
        <w:rPr>
          <w:b/>
        </w:rPr>
        <w:t xml:space="preserve">       </w:t>
      </w:r>
      <w:r w:rsidRPr="00DF0149">
        <w:t>- ustne</w:t>
      </w:r>
      <w:r w:rsidR="0059437A">
        <w:t xml:space="preserve"> i elektroniczne</w:t>
      </w:r>
      <w:r w:rsidRPr="00DF0149">
        <w:t xml:space="preserve"> informowanie ucznia</w:t>
      </w:r>
      <w:r>
        <w:t xml:space="preserve"> o uzyskanej ocenie oraz uzasadnienie tej oceny</w:t>
      </w:r>
    </w:p>
    <w:p w:rsidR="00C30CDB" w:rsidRDefault="00C30CDB" w:rsidP="00C30CDB">
      <w:r>
        <w:t xml:space="preserve">       - umożliwienie rodzicom dostępu do prac pisemnych uczniów</w:t>
      </w:r>
    </w:p>
    <w:p w:rsidR="00C30CDB" w:rsidRDefault="00C30CDB" w:rsidP="00C30CDB">
      <w:r>
        <w:t xml:space="preserve">       - rozmowy indywidualne z rodzicami</w:t>
      </w:r>
    </w:p>
    <w:p w:rsidR="00C30CDB" w:rsidRDefault="00C30CDB" w:rsidP="00C30CDB">
      <w:r>
        <w:t xml:space="preserve">       - rozmowy indywidualne z wychowawcą klasy</w:t>
      </w:r>
    </w:p>
    <w:p w:rsidR="00C30CDB" w:rsidRDefault="00C30CDB" w:rsidP="00C30CDB">
      <w:r>
        <w:t xml:space="preserve">       - informacja o śródrocznej i </w:t>
      </w:r>
      <w:proofErr w:type="spellStart"/>
      <w:r>
        <w:t>końcoworocznej</w:t>
      </w:r>
      <w:proofErr w:type="spellEnd"/>
      <w:r>
        <w:t xml:space="preserve"> ocenie niedostatecznej -  zgodnie z WSO</w:t>
      </w:r>
    </w:p>
    <w:p w:rsidR="00C30CDB" w:rsidRDefault="00C30CDB" w:rsidP="00C30CDB"/>
    <w:p w:rsidR="00C30CDB" w:rsidRPr="00B57654" w:rsidRDefault="00C30CDB" w:rsidP="00C30CDB">
      <w:pPr>
        <w:rPr>
          <w:b/>
        </w:rPr>
      </w:pPr>
    </w:p>
    <w:p w:rsidR="00C30CDB" w:rsidRPr="00E97E8B" w:rsidRDefault="00C30CDB" w:rsidP="00C30CDB"/>
    <w:p w:rsidR="00C30CDB" w:rsidRDefault="00C30CDB" w:rsidP="00C30CDB"/>
    <w:p w:rsidR="00FE6EA2" w:rsidRDefault="00FE6EA2"/>
    <w:p w:rsidR="007E413F" w:rsidRDefault="007E413F"/>
    <w:p w:rsidR="007E413F" w:rsidRDefault="007E413F"/>
    <w:p w:rsidR="007E413F" w:rsidRDefault="007E413F"/>
    <w:p w:rsidR="007E413F" w:rsidRDefault="007E413F"/>
    <w:sectPr w:rsidR="007E413F" w:rsidSect="00746A62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BE48AC"/>
    <w:multiLevelType w:val="hybridMultilevel"/>
    <w:tmpl w:val="D346D12E"/>
    <w:lvl w:ilvl="0" w:tplc="9A52E828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">
    <w:nsid w:val="350D7D37"/>
    <w:multiLevelType w:val="hybridMultilevel"/>
    <w:tmpl w:val="39DABD3C"/>
    <w:lvl w:ilvl="0" w:tplc="AC40A39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3F142802"/>
    <w:multiLevelType w:val="hybridMultilevel"/>
    <w:tmpl w:val="0B007B5A"/>
    <w:lvl w:ilvl="0" w:tplc="5E6489F6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3">
    <w:nsid w:val="3F7F2FF6"/>
    <w:multiLevelType w:val="hybridMultilevel"/>
    <w:tmpl w:val="1CE009AC"/>
    <w:lvl w:ilvl="0" w:tplc="679AEB1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30CDB"/>
    <w:rsid w:val="00003AFB"/>
    <w:rsid w:val="00065A5E"/>
    <w:rsid w:val="001169CF"/>
    <w:rsid w:val="00195C24"/>
    <w:rsid w:val="00290894"/>
    <w:rsid w:val="002A30B9"/>
    <w:rsid w:val="002A5552"/>
    <w:rsid w:val="002C602E"/>
    <w:rsid w:val="00447B1A"/>
    <w:rsid w:val="004F422D"/>
    <w:rsid w:val="00582B73"/>
    <w:rsid w:val="0059437A"/>
    <w:rsid w:val="005955B1"/>
    <w:rsid w:val="005F7EEF"/>
    <w:rsid w:val="006A7A98"/>
    <w:rsid w:val="007117CA"/>
    <w:rsid w:val="00746A62"/>
    <w:rsid w:val="007616A1"/>
    <w:rsid w:val="007A33A6"/>
    <w:rsid w:val="007D12EF"/>
    <w:rsid w:val="007D3FF6"/>
    <w:rsid w:val="007E413F"/>
    <w:rsid w:val="00812DEE"/>
    <w:rsid w:val="008376DC"/>
    <w:rsid w:val="00873F1C"/>
    <w:rsid w:val="00894B95"/>
    <w:rsid w:val="00965503"/>
    <w:rsid w:val="00A16379"/>
    <w:rsid w:val="00C30CDB"/>
    <w:rsid w:val="00CD1142"/>
    <w:rsid w:val="00D758FB"/>
    <w:rsid w:val="00DB399C"/>
    <w:rsid w:val="00DF4939"/>
    <w:rsid w:val="00DF4F9A"/>
    <w:rsid w:val="00E47E33"/>
    <w:rsid w:val="00E72F49"/>
    <w:rsid w:val="00F766F8"/>
    <w:rsid w:val="00F834BB"/>
    <w:rsid w:val="00FE6E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30CD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30CDB"/>
    <w:pPr>
      <w:ind w:left="708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46A6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46A62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Zawartotabeli">
    <w:name w:val="Zawartość tabeli"/>
    <w:basedOn w:val="Normalny"/>
    <w:rsid w:val="00746A62"/>
    <w:pPr>
      <w:suppressLineNumbers/>
      <w:suppressAutoHyphens/>
      <w:snapToGrid w:val="0"/>
    </w:pPr>
    <w:rPr>
      <w:rFonts w:ascii="Arial" w:hAnsi="Arial"/>
      <w:b/>
      <w:sz w:val="18"/>
      <w:szCs w:val="18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30CD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30CDB"/>
    <w:pPr>
      <w:ind w:left="708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46A6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46A62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Zawartotabeli">
    <w:name w:val="Zawartość tabeli"/>
    <w:basedOn w:val="Normalny"/>
    <w:rsid w:val="00746A62"/>
    <w:pPr>
      <w:suppressLineNumbers/>
      <w:suppressAutoHyphens/>
      <w:snapToGrid w:val="0"/>
    </w:pPr>
    <w:rPr>
      <w:rFonts w:ascii="Arial" w:hAnsi="Arial"/>
      <w:b/>
      <w:sz w:val="18"/>
      <w:szCs w:val="1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9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5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40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1628</Words>
  <Characters>9774</Characters>
  <Application>Microsoft Office Word</Application>
  <DocSecurity>0</DocSecurity>
  <Lines>81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11380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Cezary</dc:creator>
  <cp:lastModifiedBy>Nauczyciel</cp:lastModifiedBy>
  <cp:revision>3</cp:revision>
  <cp:lastPrinted>2014-09-07T18:36:00Z</cp:lastPrinted>
  <dcterms:created xsi:type="dcterms:W3CDTF">2023-09-18T08:24:00Z</dcterms:created>
  <dcterms:modified xsi:type="dcterms:W3CDTF">2023-09-18T09:31:00Z</dcterms:modified>
</cp:coreProperties>
</file>