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F95DE4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>
        <w:rPr>
          <w:rFonts w:ascii="Times New Roman" w:hAnsi="Times New Roman" w:cs="Times New Roman"/>
          <w:color w:val="333333"/>
        </w:rPr>
        <w:t>02.06</w:t>
      </w:r>
      <w:r w:rsidR="003442C9" w:rsidRPr="00632BE8">
        <w:rPr>
          <w:rFonts w:ascii="Times New Roman" w:hAnsi="Times New Roman" w:cs="Times New Roman"/>
          <w:color w:val="333333"/>
        </w:rPr>
        <w:t xml:space="preserve">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7730E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Ćwiczenia </w:t>
      </w:r>
      <w:r w:rsidR="00F95DE4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matematyczne </w:t>
      </w:r>
      <w:r w:rsidR="002623A5">
        <w:rPr>
          <w:rFonts w:ascii="Times New Roman" w:hAnsi="Times New Roman" w:cs="Times New Roman"/>
          <w:b w:val="0"/>
          <w:color w:val="333333"/>
          <w:sz w:val="24"/>
          <w:szCs w:val="24"/>
        </w:rPr>
        <w:t>rozwijające funkcje wzrokowe</w:t>
      </w:r>
      <w:r w:rsidR="003442C9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F95DE4" w:rsidRPr="00F95DE4" w:rsidRDefault="00F95DE4" w:rsidP="00F95DE4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hyperlink r:id="rId5" w:history="1">
        <w:r w:rsidRPr="00A94CBE">
          <w:rPr>
            <w:rStyle w:val="Hipercze"/>
            <w:b w:val="0"/>
            <w:sz w:val="24"/>
            <w:szCs w:val="24"/>
          </w:rPr>
          <w:t>http://scholaris.pl/res</w:t>
        </w:r>
        <w:r w:rsidRPr="00A94CBE">
          <w:rPr>
            <w:rStyle w:val="Hipercze"/>
            <w:b w:val="0"/>
            <w:sz w:val="24"/>
            <w:szCs w:val="24"/>
          </w:rPr>
          <w:t>ources/run</w:t>
        </w:r>
        <w:r w:rsidRPr="00A94CBE">
          <w:rPr>
            <w:rStyle w:val="Hipercze"/>
            <w:b w:val="0"/>
            <w:sz w:val="24"/>
            <w:szCs w:val="24"/>
          </w:rPr>
          <w:t>/id/105087</w:t>
        </w:r>
      </w:hyperlink>
      <w:r w:rsidRPr="00F95DE4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</w:t>
      </w:r>
    </w:p>
    <w:p w:rsidR="00C521CD" w:rsidRPr="00457912" w:rsidRDefault="003442C9" w:rsidP="00F95DE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nie</w:t>
      </w:r>
      <w:r w:rsidR="00457912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rozwijające </w:t>
      </w:r>
      <w:r w:rsidR="00F95DE4">
        <w:rPr>
          <w:rFonts w:ascii="Times New Roman" w:hAnsi="Times New Roman" w:cs="Times New Roman"/>
          <w:b w:val="0"/>
          <w:color w:val="333333"/>
          <w:sz w:val="24"/>
          <w:szCs w:val="24"/>
        </w:rPr>
        <w:t>czytanie ze zrozumieniem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. W tym </w:t>
      </w:r>
      <w:r w:rsidR="00F95DE4">
        <w:rPr>
          <w:rFonts w:ascii="Times New Roman" w:hAnsi="Times New Roman" w:cs="Times New Roman"/>
          <w:b w:val="0"/>
          <w:color w:val="333333"/>
          <w:sz w:val="24"/>
          <w:szCs w:val="24"/>
        </w:rPr>
        <w:t>celu wykonajcie poniższe zadanie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.</w:t>
      </w:r>
    </w:p>
    <w:p w:rsidR="002E68F8" w:rsidRDefault="00F95DE4" w:rsidP="00C521CD">
      <w:r>
        <w:rPr>
          <w:noProof/>
          <w:lang w:eastAsia="pl-PL"/>
        </w:rPr>
        <w:drawing>
          <wp:inline distT="0" distB="0" distL="0" distR="0">
            <wp:extent cx="6043845" cy="7523973"/>
            <wp:effectExtent l="1905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537" cy="75347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3EF7" w:rsidRPr="00F95DE4" w:rsidRDefault="008D3EF7" w:rsidP="00F95DE4">
      <w:pPr>
        <w:jc w:val="right"/>
        <w:rPr>
          <w:b w:val="0"/>
          <w:i/>
          <w:sz w:val="24"/>
          <w:szCs w:val="24"/>
        </w:rPr>
      </w:pPr>
      <w:r w:rsidRPr="00D21C95">
        <w:rPr>
          <w:b w:val="0"/>
          <w:i/>
          <w:sz w:val="24"/>
          <w:szCs w:val="24"/>
        </w:rPr>
        <w:lastRenderedPageBreak/>
        <w:t xml:space="preserve">Życzę przyjemnej nauki. Pozdrawiam </w:t>
      </w:r>
      <w:proofErr w:type="spellStart"/>
      <w:r w:rsidRPr="00D21C95">
        <w:rPr>
          <w:b w:val="0"/>
          <w:i/>
          <w:sz w:val="24"/>
          <w:szCs w:val="24"/>
        </w:rPr>
        <w:t>MSeremak</w:t>
      </w:r>
      <w:proofErr w:type="spellEnd"/>
    </w:p>
    <w:sectPr w:rsidR="008D3EF7" w:rsidRPr="00F95DE4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02EF5"/>
    <w:multiLevelType w:val="hybridMultilevel"/>
    <w:tmpl w:val="C100A512"/>
    <w:lvl w:ilvl="0" w:tplc="2BE4391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3C811AC"/>
    <w:multiLevelType w:val="hybridMultilevel"/>
    <w:tmpl w:val="0B4A5F0E"/>
    <w:lvl w:ilvl="0" w:tplc="EEF8578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6560A29"/>
    <w:multiLevelType w:val="hybridMultilevel"/>
    <w:tmpl w:val="22C68E9C"/>
    <w:lvl w:ilvl="0" w:tplc="6CBA7A3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5E52B77"/>
    <w:multiLevelType w:val="hybridMultilevel"/>
    <w:tmpl w:val="7D825BFE"/>
    <w:lvl w:ilvl="0" w:tplc="BBF2B11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77F24D5D"/>
    <w:multiLevelType w:val="hybridMultilevel"/>
    <w:tmpl w:val="F7CCD450"/>
    <w:lvl w:ilvl="0" w:tplc="AE1E5E76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083ABB"/>
    <w:rsid w:val="002623A5"/>
    <w:rsid w:val="002E68F8"/>
    <w:rsid w:val="00316820"/>
    <w:rsid w:val="00331236"/>
    <w:rsid w:val="003442C9"/>
    <w:rsid w:val="00457912"/>
    <w:rsid w:val="00632BE8"/>
    <w:rsid w:val="007730E9"/>
    <w:rsid w:val="008A4592"/>
    <w:rsid w:val="008D3EF7"/>
    <w:rsid w:val="00976D83"/>
    <w:rsid w:val="00987C50"/>
    <w:rsid w:val="00C521CD"/>
    <w:rsid w:val="00C66AA1"/>
    <w:rsid w:val="00D21C95"/>
    <w:rsid w:val="00D44BE9"/>
    <w:rsid w:val="00E41946"/>
    <w:rsid w:val="00EF43B2"/>
    <w:rsid w:val="00F95DE4"/>
    <w:rsid w:val="00FE7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scholaris.pl/resources/run/id/10508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60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2020-04-18T22:23:00Z</dcterms:created>
  <dcterms:modified xsi:type="dcterms:W3CDTF">2020-05-31T17:12:00Z</dcterms:modified>
</cp:coreProperties>
</file>