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8990DE" w14:textId="4B97F96C" w:rsidR="00E401DA" w:rsidRDefault="00E401DA" w:rsidP="00E401D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„</w:t>
      </w:r>
      <w:r w:rsidRPr="008463B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Dzień Dziecka”</w:t>
      </w:r>
    </w:p>
    <w:p w14:paraId="488E0054" w14:textId="77777777" w:rsidR="00E401DA" w:rsidRDefault="00E401DA" w:rsidP="00E401D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902C745" w14:textId="72873876" w:rsidR="00E401DA" w:rsidRPr="00D370C6" w:rsidRDefault="00E401DA" w:rsidP="00E401D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370C6">
        <w:rPr>
          <w:rFonts w:ascii="Times New Roman" w:eastAsia="Times New Roman" w:hAnsi="Times New Roman" w:cs="Times New Roman"/>
          <w:sz w:val="24"/>
          <w:szCs w:val="24"/>
          <w:lang w:eastAsia="pl-PL"/>
        </w:rPr>
        <w:t>Pierwszy czerwca dzień radosny</w:t>
      </w:r>
      <w:r w:rsidRPr="00D370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kwitną kwiatki, to znak wiosny.</w:t>
      </w:r>
      <w:r w:rsidRPr="00D370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dniu tak pięknym i wspaniałym</w:t>
      </w:r>
      <w:r w:rsidRPr="00D370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życz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ymy Wam</w:t>
      </w:r>
      <w:r w:rsidRPr="00D370C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sercem całym</w:t>
      </w:r>
      <w:r w:rsidRPr="00D370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moc uśmiechu i radości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3AA3729D" w14:textId="4121B6ED" w:rsidR="00E401DA" w:rsidRDefault="00E401DA" w:rsidP="00E401DA">
      <w:p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370C6">
        <w:rPr>
          <w:rFonts w:ascii="Times New Roman" w:eastAsia="Times New Roman" w:hAnsi="Times New Roman" w:cs="Times New Roman"/>
          <w:sz w:val="24"/>
          <w:szCs w:val="24"/>
          <w:lang w:eastAsia="pl-PL"/>
        </w:rPr>
        <w:t>szczęścia, zdrowia, pomyślności.</w:t>
      </w:r>
    </w:p>
    <w:p w14:paraId="45738A66" w14:textId="1949917A" w:rsidR="00A6218F" w:rsidRDefault="00A6218F" w:rsidP="00E401DA">
      <w:p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Uściski dla naszych Przedszkolaków!!!</w:t>
      </w:r>
    </w:p>
    <w:p w14:paraId="164D8545" w14:textId="302E2B6B" w:rsidR="00E401DA" w:rsidRDefault="00E401DA" w:rsidP="00E401DA">
      <w:p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Panie z przedszkola</w:t>
      </w:r>
    </w:p>
    <w:p w14:paraId="70D20394" w14:textId="4709E5BD" w:rsidR="00E401DA" w:rsidRDefault="00E401DA">
      <w:pPr>
        <w:rPr>
          <w:sz w:val="24"/>
          <w:szCs w:val="24"/>
        </w:rPr>
      </w:pPr>
    </w:p>
    <w:p w14:paraId="61BF624B" w14:textId="62A3CDF9" w:rsidR="00A6218F" w:rsidRDefault="00A6218F">
      <w:pPr>
        <w:rPr>
          <w:sz w:val="24"/>
          <w:szCs w:val="24"/>
        </w:rPr>
      </w:pPr>
      <w:r>
        <w:rPr>
          <w:sz w:val="24"/>
          <w:szCs w:val="24"/>
        </w:rPr>
        <w:t>Dzień dobry kochane Przedszkolaki. Witamy Was serdecznie w kolejnym tygodniu i jak zwykle zapraszamy do wspólnej zabawy.</w:t>
      </w:r>
    </w:p>
    <w:p w14:paraId="09E2FC89" w14:textId="77777777" w:rsidR="00E401DA" w:rsidRDefault="00E401DA">
      <w:pPr>
        <w:rPr>
          <w:sz w:val="24"/>
          <w:szCs w:val="24"/>
        </w:rPr>
      </w:pPr>
    </w:p>
    <w:p w14:paraId="4C2465E8" w14:textId="43E02B1E" w:rsidR="00CE6036" w:rsidRDefault="00CE6036">
      <w:pPr>
        <w:rPr>
          <w:sz w:val="24"/>
          <w:szCs w:val="24"/>
        </w:rPr>
      </w:pPr>
      <w:r>
        <w:rPr>
          <w:sz w:val="24"/>
          <w:szCs w:val="24"/>
        </w:rPr>
        <w:t>1.06.2020 r.</w:t>
      </w:r>
    </w:p>
    <w:p w14:paraId="52C3B2ED" w14:textId="1ABED519" w:rsidR="00402D9A" w:rsidRPr="00A6218F" w:rsidRDefault="00CE6036">
      <w:pPr>
        <w:rPr>
          <w:b/>
          <w:bCs/>
          <w:sz w:val="24"/>
          <w:szCs w:val="24"/>
        </w:rPr>
      </w:pPr>
      <w:r w:rsidRPr="00D370C6">
        <w:rPr>
          <w:b/>
          <w:bCs/>
          <w:sz w:val="24"/>
          <w:szCs w:val="24"/>
        </w:rPr>
        <w:t>Temat: Dzień Radości.</w:t>
      </w:r>
    </w:p>
    <w:p w14:paraId="5C722573" w14:textId="77777777" w:rsidR="00F66511" w:rsidRDefault="00F66511">
      <w:pPr>
        <w:rPr>
          <w:sz w:val="24"/>
          <w:szCs w:val="24"/>
        </w:rPr>
      </w:pPr>
    </w:p>
    <w:p w14:paraId="07352A81" w14:textId="769792F3" w:rsidR="00402D9A" w:rsidRPr="00402D9A" w:rsidRDefault="00402D9A" w:rsidP="00402D9A">
      <w:pPr>
        <w:pStyle w:val="Akapitzlist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Dzień Dziecka</w:t>
      </w:r>
    </w:p>
    <w:p w14:paraId="4E6B8EC6" w14:textId="3AF5EA95" w:rsidR="00402D9A" w:rsidRPr="00402D9A" w:rsidRDefault="00402D9A" w:rsidP="00402D9A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402D9A">
        <w:rPr>
          <w:sz w:val="24"/>
          <w:szCs w:val="24"/>
        </w:rPr>
        <w:t>Dzień Dziecka ustanowiony został w 1954</w:t>
      </w:r>
      <w:r>
        <w:rPr>
          <w:sz w:val="24"/>
          <w:szCs w:val="24"/>
        </w:rPr>
        <w:t xml:space="preserve"> r.</w:t>
      </w:r>
      <w:r w:rsidRPr="00402D9A">
        <w:rPr>
          <w:sz w:val="24"/>
          <w:szCs w:val="24"/>
        </w:rPr>
        <w:t xml:space="preserve"> przez Zgromadzenie Ogólne Organizacji Narodów Zjednoczonych (ONZ) dla upowszechniania ideałów i celów dotyczących praw dziecka zawartych w Karcie Narodów Zjednoczonych. </w:t>
      </w:r>
    </w:p>
    <w:p w14:paraId="3538CB06" w14:textId="79894AAE" w:rsidR="00402D9A" w:rsidRPr="00402D9A" w:rsidRDefault="00402D9A" w:rsidP="00402D9A">
      <w:pPr>
        <w:rPr>
          <w:sz w:val="24"/>
          <w:szCs w:val="24"/>
        </w:rPr>
      </w:pPr>
      <w:r w:rsidRPr="00402D9A">
        <w:rPr>
          <w:sz w:val="24"/>
          <w:szCs w:val="24"/>
        </w:rPr>
        <w:t>Co ciekawe, w niektórych krajach na świecie Dzień Dziecka wcale nie jest obchodzony</w:t>
      </w:r>
      <w:r w:rsidR="00E401DA">
        <w:rPr>
          <w:sz w:val="24"/>
          <w:szCs w:val="24"/>
        </w:rPr>
        <w:t xml:space="preserve">                      </w:t>
      </w:r>
      <w:r w:rsidRPr="00402D9A">
        <w:rPr>
          <w:sz w:val="24"/>
          <w:szCs w:val="24"/>
        </w:rPr>
        <w:t xml:space="preserve"> 1 czerwca. Przykładowo we Francji obchodzi się Święto Rodziny, które wypada 6 stycznia.</w:t>
      </w:r>
      <w:r w:rsidR="00E401DA">
        <w:rPr>
          <w:sz w:val="24"/>
          <w:szCs w:val="24"/>
        </w:rPr>
        <w:t xml:space="preserve">               </w:t>
      </w:r>
      <w:r w:rsidRPr="00402D9A">
        <w:rPr>
          <w:sz w:val="24"/>
          <w:szCs w:val="24"/>
        </w:rPr>
        <w:t xml:space="preserve"> W Japonii oddzielnie obchodzą swoje święto dziewczynki (3 marca) i chłopcy (5 maja). W Turcji 23 kwietnia obchodzony jest Narodowy </w:t>
      </w:r>
      <w:r w:rsidR="00CA48A0">
        <w:rPr>
          <w:sz w:val="24"/>
          <w:szCs w:val="24"/>
        </w:rPr>
        <w:t>D</w:t>
      </w:r>
      <w:r w:rsidRPr="00402D9A">
        <w:rPr>
          <w:sz w:val="24"/>
          <w:szCs w:val="24"/>
        </w:rPr>
        <w:t xml:space="preserve">zień </w:t>
      </w:r>
      <w:r w:rsidR="00CA48A0">
        <w:rPr>
          <w:sz w:val="24"/>
          <w:szCs w:val="24"/>
        </w:rPr>
        <w:t>S</w:t>
      </w:r>
      <w:r w:rsidRPr="00402D9A">
        <w:rPr>
          <w:sz w:val="24"/>
          <w:szCs w:val="24"/>
        </w:rPr>
        <w:t xml:space="preserve">uwerenności i </w:t>
      </w:r>
      <w:r w:rsidR="00CA48A0">
        <w:rPr>
          <w:sz w:val="24"/>
          <w:szCs w:val="24"/>
        </w:rPr>
        <w:t>D</w:t>
      </w:r>
      <w:r w:rsidRPr="00402D9A">
        <w:rPr>
          <w:sz w:val="24"/>
          <w:szCs w:val="24"/>
        </w:rPr>
        <w:t xml:space="preserve">zień </w:t>
      </w:r>
      <w:r w:rsidR="00CA48A0">
        <w:rPr>
          <w:sz w:val="24"/>
          <w:szCs w:val="24"/>
        </w:rPr>
        <w:t>D</w:t>
      </w:r>
      <w:r w:rsidRPr="00402D9A">
        <w:rPr>
          <w:sz w:val="24"/>
          <w:szCs w:val="24"/>
        </w:rPr>
        <w:t xml:space="preserve">zieci.  </w:t>
      </w:r>
    </w:p>
    <w:p w14:paraId="31804BEF" w14:textId="69201204" w:rsidR="00CE6036" w:rsidRDefault="00CE6036" w:rsidP="00402D9A">
      <w:pPr>
        <w:rPr>
          <w:sz w:val="24"/>
          <w:szCs w:val="24"/>
        </w:rPr>
      </w:pPr>
    </w:p>
    <w:p w14:paraId="3D6C647A" w14:textId="541DD926" w:rsidR="00CE6036" w:rsidRDefault="00CE6036">
      <w:pPr>
        <w:rPr>
          <w:sz w:val="24"/>
          <w:szCs w:val="24"/>
        </w:rPr>
      </w:pPr>
      <w:r>
        <w:rPr>
          <w:sz w:val="24"/>
          <w:szCs w:val="24"/>
        </w:rPr>
        <w:t>2. Zabawy taneczne przy muzyce.</w:t>
      </w:r>
      <w:r w:rsidR="00AC7C55">
        <w:rPr>
          <w:sz w:val="24"/>
          <w:szCs w:val="24"/>
        </w:rPr>
        <w:t xml:space="preserve"> „Wszystkie dzieci nasze są”</w:t>
      </w:r>
      <w:r w:rsidR="00801BE5">
        <w:rPr>
          <w:sz w:val="24"/>
          <w:szCs w:val="24"/>
        </w:rPr>
        <w:t xml:space="preserve"> – link poniżej</w:t>
      </w:r>
    </w:p>
    <w:p w14:paraId="6B6F0491" w14:textId="6881D94E" w:rsidR="00AC7C55" w:rsidRDefault="00982186">
      <w:pPr>
        <w:rPr>
          <w:sz w:val="24"/>
          <w:szCs w:val="24"/>
        </w:rPr>
      </w:pPr>
      <w:hyperlink r:id="rId5" w:history="1">
        <w:r w:rsidR="00AC7C55" w:rsidRPr="00AC7C55">
          <w:rPr>
            <w:rStyle w:val="Hipercze"/>
            <w:sz w:val="24"/>
            <w:szCs w:val="24"/>
          </w:rPr>
          <w:t>https://www.youtube.com/watch?v=HnssMcCpO70</w:t>
        </w:r>
      </w:hyperlink>
    </w:p>
    <w:p w14:paraId="0D204529" w14:textId="2A09E853" w:rsidR="00CE6036" w:rsidRDefault="00CE6036">
      <w:pPr>
        <w:rPr>
          <w:sz w:val="24"/>
          <w:szCs w:val="24"/>
        </w:rPr>
      </w:pPr>
    </w:p>
    <w:p w14:paraId="592274FE" w14:textId="553B23E2" w:rsidR="00CE6036" w:rsidRDefault="00CE6036">
      <w:pPr>
        <w:rPr>
          <w:sz w:val="24"/>
          <w:szCs w:val="24"/>
        </w:rPr>
      </w:pPr>
      <w:r>
        <w:rPr>
          <w:sz w:val="24"/>
          <w:szCs w:val="24"/>
        </w:rPr>
        <w:t>3. Kolorowe eksperymenty:</w:t>
      </w:r>
    </w:p>
    <w:p w14:paraId="58DC7D83" w14:textId="27643706" w:rsidR="00CE6036" w:rsidRDefault="00CE6036">
      <w:pPr>
        <w:rPr>
          <w:sz w:val="24"/>
          <w:szCs w:val="24"/>
        </w:rPr>
      </w:pPr>
      <w:r>
        <w:rPr>
          <w:sz w:val="24"/>
          <w:szCs w:val="24"/>
        </w:rPr>
        <w:t>- Malowanie na soli.</w:t>
      </w:r>
    </w:p>
    <w:p w14:paraId="3F4DCD48" w14:textId="7FB44B2B" w:rsidR="00CE6036" w:rsidRDefault="00CE6036">
      <w:pPr>
        <w:rPr>
          <w:sz w:val="24"/>
          <w:szCs w:val="24"/>
        </w:rPr>
      </w:pPr>
      <w:r>
        <w:t>    Do tej zabawy wystarczy wysypać na tacę sól kuchenną, zabarwić wodę w kubeczkach na przykład: bibułą, barwnikami lub farbami i zaczynamy. Kolorową wodę nabieramy do pipety, strzykawki, czy spryskiwacza i polewamy na rozsypaną sól. Zobacz film:</w:t>
      </w:r>
    </w:p>
    <w:p w14:paraId="09455886" w14:textId="77777777" w:rsidR="00CE6036" w:rsidRDefault="00CE6036">
      <w:pPr>
        <w:rPr>
          <w:sz w:val="24"/>
          <w:szCs w:val="24"/>
        </w:rPr>
      </w:pPr>
    </w:p>
    <w:p w14:paraId="0940D9BB" w14:textId="48EF87C4" w:rsidR="00CE6036" w:rsidRDefault="00982186">
      <w:pPr>
        <w:rPr>
          <w:sz w:val="24"/>
          <w:szCs w:val="24"/>
        </w:rPr>
      </w:pPr>
      <w:hyperlink r:id="rId6" w:history="1">
        <w:r w:rsidR="00CE6036" w:rsidRPr="006152F2">
          <w:rPr>
            <w:rStyle w:val="Hipercze"/>
            <w:sz w:val="24"/>
            <w:szCs w:val="24"/>
          </w:rPr>
          <w:t>https://www.youtube.com/watch?time_continue=1&amp;v=A8RpKadtNBA</w:t>
        </w:r>
      </w:hyperlink>
    </w:p>
    <w:p w14:paraId="283848D7" w14:textId="124F2365" w:rsidR="00AC7C55" w:rsidRDefault="00AC7C55">
      <w:pPr>
        <w:rPr>
          <w:sz w:val="24"/>
          <w:szCs w:val="24"/>
        </w:rPr>
      </w:pPr>
    </w:p>
    <w:p w14:paraId="010D9184" w14:textId="7013F291" w:rsidR="00AC7C55" w:rsidRDefault="00AC7C55">
      <w:pPr>
        <w:rPr>
          <w:sz w:val="24"/>
          <w:szCs w:val="24"/>
        </w:rPr>
      </w:pPr>
      <w:r>
        <w:rPr>
          <w:sz w:val="24"/>
          <w:szCs w:val="24"/>
        </w:rPr>
        <w:t>- Wędrująca woda.</w:t>
      </w:r>
    </w:p>
    <w:p w14:paraId="484D949E" w14:textId="48167527" w:rsidR="00AC7C55" w:rsidRDefault="00AC7C55">
      <w:pPr>
        <w:rPr>
          <w:sz w:val="24"/>
          <w:szCs w:val="24"/>
        </w:rPr>
      </w:pPr>
      <w:r>
        <w:t>   Eksperyment wędrująca woda to ciekawe doświadczenie, które wymaga od dziecka nieco cierpliwości. Do zabawy przygotowujemy 6 szklanek podobnej wysokości. Do co drugiej wlewamy wodę, a następnie dodajemy barwnik. Jeśli nie macie barwników, wodę można łatwo zabarwić wkładając do szklanki z ciepłą wodą kolorową bibułę. Zobaczcie film:</w:t>
      </w:r>
    </w:p>
    <w:p w14:paraId="5F6166C8" w14:textId="36B0F70D" w:rsidR="00AC7C55" w:rsidRDefault="00AC7C55">
      <w:pPr>
        <w:rPr>
          <w:sz w:val="24"/>
          <w:szCs w:val="24"/>
        </w:rPr>
      </w:pPr>
    </w:p>
    <w:p w14:paraId="6DA16C29" w14:textId="373DF2FC" w:rsidR="00B55243" w:rsidRDefault="00982186">
      <w:hyperlink r:id="rId7" w:history="1">
        <w:r w:rsidR="00AC7C55" w:rsidRPr="006152F2">
          <w:rPr>
            <w:rStyle w:val="Hipercze"/>
            <w:sz w:val="24"/>
            <w:szCs w:val="24"/>
          </w:rPr>
          <w:t>https://www.youtube.com/watch?v=CjqoJpTWK44</w:t>
        </w:r>
      </w:hyperlink>
      <w:r w:rsidR="00B55243">
        <w:t> </w:t>
      </w:r>
    </w:p>
    <w:p w14:paraId="5E9F7B65" w14:textId="274DC755" w:rsidR="00B55243" w:rsidRDefault="00B55243"/>
    <w:p w14:paraId="2B3EFC76" w14:textId="1036E96F" w:rsidR="00B55243" w:rsidRPr="00070C23" w:rsidRDefault="00B55243">
      <w:pPr>
        <w:rPr>
          <w:sz w:val="24"/>
          <w:szCs w:val="24"/>
        </w:rPr>
      </w:pPr>
      <w:r w:rsidRPr="00070C23">
        <w:rPr>
          <w:sz w:val="24"/>
          <w:szCs w:val="24"/>
        </w:rPr>
        <w:t>4.</w:t>
      </w:r>
      <w:r w:rsidR="00D5671F">
        <w:rPr>
          <w:sz w:val="24"/>
          <w:szCs w:val="24"/>
        </w:rPr>
        <w:t>”</w:t>
      </w:r>
      <w:r w:rsidRPr="00070C23">
        <w:rPr>
          <w:sz w:val="24"/>
          <w:szCs w:val="24"/>
        </w:rPr>
        <w:t>Wodny tor przeszkód</w:t>
      </w:r>
      <w:r w:rsidR="00070C23" w:rsidRPr="00070C23">
        <w:rPr>
          <w:sz w:val="24"/>
          <w:szCs w:val="24"/>
        </w:rPr>
        <w:t>” – zabawa ruchowa.</w:t>
      </w:r>
    </w:p>
    <w:p w14:paraId="746C231C" w14:textId="50B14F91" w:rsidR="00AC7C55" w:rsidRDefault="00B55243">
      <w:r>
        <w:t xml:space="preserve"> Wodny tor przeszkód to świetna propozycje na ruchowe zabawy dla dzieci. Podczas takiej aktywności trenujemy koordynację, równowagę i pobudzamy zmysły. Ważne aby podczas zabawy dzieci chodziły po butelkowym torze gołymi stopami, wtedy lepiej czują powierzchnię. Dla zwiększenia doznań czuciowych w kilku butelkach może być umieszczona ciepła woda, a w innych zimna.</w:t>
      </w:r>
    </w:p>
    <w:p w14:paraId="3D46427F" w14:textId="1A3D96B0" w:rsidR="00B55243" w:rsidRDefault="00B55243">
      <w:r>
        <w:rPr>
          <w:noProof/>
        </w:rPr>
        <w:drawing>
          <wp:inline distT="0" distB="0" distL="0" distR="0" wp14:anchorId="1B5A319C" wp14:editId="246EB794">
            <wp:extent cx="5760720" cy="3240688"/>
            <wp:effectExtent l="0" t="0" r="0" b="0"/>
            <wp:docPr id="9" name="Obraz 9" descr="zabawy ruchowe w przedszkolu w domu dla dzieci kreatyw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zabawy ruchowe w przedszkolu w domu dla dzieci kreatywni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6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CA97EF" w14:textId="423375EE" w:rsidR="00070C23" w:rsidRDefault="00070C23"/>
    <w:p w14:paraId="4B3FF796" w14:textId="49DD09B0" w:rsidR="00070C23" w:rsidRPr="00070C23" w:rsidRDefault="00070C23">
      <w:pPr>
        <w:rPr>
          <w:sz w:val="24"/>
          <w:szCs w:val="24"/>
        </w:rPr>
      </w:pPr>
      <w:r w:rsidRPr="00070C23">
        <w:rPr>
          <w:sz w:val="24"/>
          <w:szCs w:val="24"/>
        </w:rPr>
        <w:t xml:space="preserve">5. </w:t>
      </w:r>
      <w:r w:rsidR="00D5671F">
        <w:rPr>
          <w:sz w:val="24"/>
          <w:szCs w:val="24"/>
        </w:rPr>
        <w:t>„</w:t>
      </w:r>
      <w:r w:rsidRPr="00070C23">
        <w:rPr>
          <w:sz w:val="24"/>
          <w:szCs w:val="24"/>
        </w:rPr>
        <w:t>Latająca bila” – zabawa ruchowa</w:t>
      </w:r>
    </w:p>
    <w:p w14:paraId="7F3BE563" w14:textId="77777777" w:rsidR="00070C23" w:rsidRDefault="00070C23"/>
    <w:p w14:paraId="67DD70D7" w14:textId="4892BA2D" w:rsidR="00B55243" w:rsidRDefault="00070C23">
      <w:r>
        <w:t>        Latająca Bila wykonana z dwóch plastikowych butelek to doskonała zabawa integracyjna, ponadto  rozwija koordynację. Może być też świetnym prezentem dla dzieci.</w:t>
      </w:r>
    </w:p>
    <w:p w14:paraId="0217BCF5" w14:textId="63B8A9E4" w:rsidR="00070C23" w:rsidRDefault="00070C23"/>
    <w:p w14:paraId="3E5A7416" w14:textId="77777777" w:rsidR="00070C23" w:rsidRDefault="00070C23">
      <w:pPr>
        <w:rPr>
          <w:sz w:val="24"/>
          <w:szCs w:val="24"/>
        </w:rPr>
      </w:pPr>
    </w:p>
    <w:p w14:paraId="7463F75B" w14:textId="2624A9C2" w:rsidR="00B55243" w:rsidRDefault="00070C23">
      <w:pPr>
        <w:rPr>
          <w:sz w:val="24"/>
          <w:szCs w:val="24"/>
        </w:rPr>
      </w:pPr>
      <w:r>
        <w:rPr>
          <w:noProof/>
        </w:rPr>
        <w:drawing>
          <wp:inline distT="0" distB="0" distL="0" distR="0" wp14:anchorId="72839F66" wp14:editId="61D9D2CD">
            <wp:extent cx="4024871" cy="2436789"/>
            <wp:effectExtent l="0" t="0" r="0" b="1905"/>
            <wp:docPr id="11" name="Obraz 11" descr="latajaca bil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latajaca bila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H="1" flipV="1">
                      <a:off x="0" y="0"/>
                      <a:ext cx="4098155" cy="24811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91397C" w14:textId="77777777" w:rsidR="00E32585" w:rsidRDefault="00E32585">
      <w:pPr>
        <w:rPr>
          <w:sz w:val="24"/>
          <w:szCs w:val="24"/>
        </w:rPr>
      </w:pPr>
    </w:p>
    <w:p w14:paraId="00817095" w14:textId="0E75E903" w:rsidR="004528DD" w:rsidRDefault="004528DD">
      <w:pPr>
        <w:rPr>
          <w:sz w:val="24"/>
          <w:szCs w:val="24"/>
        </w:rPr>
      </w:pPr>
      <w:r>
        <w:rPr>
          <w:sz w:val="24"/>
          <w:szCs w:val="24"/>
        </w:rPr>
        <w:t>6. Niepękające bańki mydlane – jak je zrobić? – zobaczcie:</w:t>
      </w:r>
    </w:p>
    <w:p w14:paraId="2C8B7642" w14:textId="7D44899B" w:rsidR="004528DD" w:rsidRDefault="004528DD">
      <w:pPr>
        <w:rPr>
          <w:sz w:val="24"/>
          <w:szCs w:val="24"/>
        </w:rPr>
      </w:pPr>
    </w:p>
    <w:p w14:paraId="048630EC" w14:textId="5F2DD542" w:rsidR="00B55243" w:rsidRPr="00AC7C55" w:rsidRDefault="00982186">
      <w:pPr>
        <w:rPr>
          <w:color w:val="0563C1" w:themeColor="hyperlink"/>
          <w:sz w:val="24"/>
          <w:szCs w:val="24"/>
          <w:u w:val="single"/>
        </w:rPr>
      </w:pPr>
      <w:hyperlink r:id="rId10" w:history="1">
        <w:r w:rsidR="004528DD" w:rsidRPr="004528DD">
          <w:rPr>
            <w:rStyle w:val="Hipercze"/>
            <w:sz w:val="24"/>
            <w:szCs w:val="24"/>
          </w:rPr>
          <w:t>https://www.youtube.com/watch?v=5hwCjXFDu8k</w:t>
        </w:r>
      </w:hyperlink>
    </w:p>
    <w:p w14:paraId="0F43A668" w14:textId="77777777" w:rsidR="00CE6036" w:rsidRDefault="00CE6036">
      <w:pPr>
        <w:rPr>
          <w:sz w:val="24"/>
          <w:szCs w:val="24"/>
        </w:rPr>
      </w:pPr>
    </w:p>
    <w:p w14:paraId="6FA7C798" w14:textId="77777777" w:rsidR="00CE6036" w:rsidRDefault="00CE6036">
      <w:pPr>
        <w:rPr>
          <w:sz w:val="24"/>
          <w:szCs w:val="24"/>
        </w:rPr>
      </w:pPr>
    </w:p>
    <w:p w14:paraId="2A1C83E5" w14:textId="10AC1D49" w:rsidR="008869EA" w:rsidRDefault="008869EA">
      <w:pPr>
        <w:rPr>
          <w:sz w:val="24"/>
          <w:szCs w:val="24"/>
        </w:rPr>
      </w:pPr>
      <w:r>
        <w:rPr>
          <w:sz w:val="24"/>
          <w:szCs w:val="24"/>
        </w:rPr>
        <w:t>2.06.2020 r.</w:t>
      </w:r>
    </w:p>
    <w:p w14:paraId="5893D425" w14:textId="601DAD2D" w:rsidR="008869EA" w:rsidRPr="009117AD" w:rsidRDefault="008869EA">
      <w:pPr>
        <w:rPr>
          <w:b/>
          <w:bCs/>
          <w:sz w:val="24"/>
          <w:szCs w:val="24"/>
        </w:rPr>
      </w:pPr>
      <w:r w:rsidRPr="009117AD">
        <w:rPr>
          <w:b/>
          <w:bCs/>
          <w:sz w:val="24"/>
          <w:szCs w:val="24"/>
        </w:rPr>
        <w:t>Temat: Mój ulubiony kolega/</w:t>
      </w:r>
      <w:r w:rsidR="00AE2C4A" w:rsidRPr="009117AD">
        <w:rPr>
          <w:b/>
          <w:bCs/>
          <w:sz w:val="24"/>
          <w:szCs w:val="24"/>
        </w:rPr>
        <w:t xml:space="preserve"> moja ulubiona </w:t>
      </w:r>
      <w:r w:rsidRPr="009117AD">
        <w:rPr>
          <w:b/>
          <w:bCs/>
          <w:sz w:val="24"/>
          <w:szCs w:val="24"/>
        </w:rPr>
        <w:t>koleżanka.</w:t>
      </w:r>
    </w:p>
    <w:p w14:paraId="476CDA99" w14:textId="360B093B" w:rsidR="008869EA" w:rsidRDefault="008869EA">
      <w:pPr>
        <w:rPr>
          <w:sz w:val="24"/>
          <w:szCs w:val="24"/>
        </w:rPr>
      </w:pPr>
    </w:p>
    <w:p w14:paraId="606DFA9E" w14:textId="5FD0C74A" w:rsidR="008869EA" w:rsidRDefault="008869EA" w:rsidP="008869EA">
      <w:pPr>
        <w:pStyle w:val="Akapitzlis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Mój ulubiony kolega/koleżanka.</w:t>
      </w:r>
    </w:p>
    <w:p w14:paraId="677A5665" w14:textId="135B3DC0" w:rsidR="008869EA" w:rsidRDefault="008869EA" w:rsidP="008869EA">
      <w:pPr>
        <w:pStyle w:val="Akapitzlist"/>
        <w:ind w:left="1080"/>
        <w:rPr>
          <w:sz w:val="24"/>
          <w:szCs w:val="24"/>
        </w:rPr>
      </w:pPr>
      <w:r>
        <w:rPr>
          <w:sz w:val="24"/>
          <w:szCs w:val="24"/>
        </w:rPr>
        <w:t>Dziecko opowiada o swoim koledze/koleżance. Rodzic zadaje pytania: Jak wygląda Twój kolega/koleżanka? Dlaczego go/ją lubisz? Co najbardziej lubi Twój kolega / Twoja koleżanka?</w:t>
      </w:r>
    </w:p>
    <w:p w14:paraId="2E5CBAA7" w14:textId="77777777" w:rsidR="00AE2C4A" w:rsidRDefault="00AE2C4A" w:rsidP="008869EA">
      <w:pPr>
        <w:pStyle w:val="Akapitzlist"/>
        <w:ind w:left="1080"/>
        <w:rPr>
          <w:sz w:val="24"/>
          <w:szCs w:val="24"/>
        </w:rPr>
      </w:pPr>
    </w:p>
    <w:p w14:paraId="2FF7691B" w14:textId="27C66C43" w:rsidR="008869EA" w:rsidRDefault="008869EA" w:rsidP="008869EA">
      <w:pPr>
        <w:pStyle w:val="Akapitzlis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Mój kolega</w:t>
      </w:r>
      <w:r w:rsidR="00AE2C4A">
        <w:rPr>
          <w:sz w:val="24"/>
          <w:szCs w:val="24"/>
        </w:rPr>
        <w:t>/ moja koleżanka</w:t>
      </w:r>
      <w:r w:rsidR="00CA48A0">
        <w:rPr>
          <w:sz w:val="24"/>
          <w:szCs w:val="24"/>
        </w:rPr>
        <w:t xml:space="preserve"> – zabawa plastyczna.</w:t>
      </w:r>
    </w:p>
    <w:p w14:paraId="5B97A3DA" w14:textId="3630D513" w:rsidR="008869EA" w:rsidRDefault="008869EA" w:rsidP="008869EA">
      <w:pPr>
        <w:pStyle w:val="Akapitzlist"/>
        <w:ind w:left="1080"/>
        <w:rPr>
          <w:sz w:val="24"/>
          <w:szCs w:val="24"/>
        </w:rPr>
      </w:pPr>
      <w:r>
        <w:rPr>
          <w:sz w:val="24"/>
          <w:szCs w:val="24"/>
        </w:rPr>
        <w:t>Dziecko dostaje kartkę z narysowanym owalem w jej górnej części, ma za zadanie dorysować kredkami pozostałe części ciała, ubranie oraz szczegóły postaci.</w:t>
      </w:r>
    </w:p>
    <w:p w14:paraId="0A6B15FE" w14:textId="77777777" w:rsidR="00AE2C4A" w:rsidRDefault="00AE2C4A" w:rsidP="008869EA">
      <w:pPr>
        <w:pStyle w:val="Akapitzlist"/>
        <w:ind w:left="1080"/>
        <w:rPr>
          <w:sz w:val="24"/>
          <w:szCs w:val="24"/>
        </w:rPr>
      </w:pPr>
    </w:p>
    <w:p w14:paraId="5408CF11" w14:textId="0A6C7082" w:rsidR="00AE2C4A" w:rsidRDefault="00AE2C4A" w:rsidP="00AE2C4A">
      <w:pPr>
        <w:pStyle w:val="Akapitzlis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„ Wędrujące serca” – zabawa dydaktyczna.</w:t>
      </w:r>
    </w:p>
    <w:p w14:paraId="7D24DCAD" w14:textId="4896F734" w:rsidR="00AE2C4A" w:rsidRDefault="00AE2C4A" w:rsidP="00AE2C4A">
      <w:pPr>
        <w:pStyle w:val="Akapitzlist"/>
        <w:ind w:left="1080"/>
        <w:rPr>
          <w:sz w:val="24"/>
          <w:szCs w:val="24"/>
        </w:rPr>
      </w:pPr>
      <w:r>
        <w:rPr>
          <w:sz w:val="24"/>
          <w:szCs w:val="24"/>
        </w:rPr>
        <w:t>Dziecko otrzymuje 4 papierowe serduszka, układa je na kartce, zgodnie z poleceniem rodzica, np. – połóż serduszko w prawym dolnym rogu, - połóż serduszko w lewym górnym rogu itd.</w:t>
      </w:r>
    </w:p>
    <w:p w14:paraId="62965B3C" w14:textId="77777777" w:rsidR="00FF4CF2" w:rsidRDefault="00FF4CF2" w:rsidP="00AE2C4A">
      <w:pPr>
        <w:pStyle w:val="Akapitzlist"/>
        <w:ind w:left="1080"/>
        <w:rPr>
          <w:sz w:val="24"/>
          <w:szCs w:val="24"/>
        </w:rPr>
      </w:pPr>
    </w:p>
    <w:p w14:paraId="15B3F0DA" w14:textId="77777777" w:rsidR="007C791D" w:rsidRDefault="007C791D" w:rsidP="00AE2C4A">
      <w:pPr>
        <w:pStyle w:val="Akapitzlist"/>
        <w:ind w:left="1080"/>
        <w:rPr>
          <w:sz w:val="24"/>
          <w:szCs w:val="24"/>
        </w:rPr>
      </w:pPr>
    </w:p>
    <w:p w14:paraId="230F3131" w14:textId="463F8E4F" w:rsidR="00FF4CF2" w:rsidRPr="00FF4CF2" w:rsidRDefault="00AE2C4A" w:rsidP="00FF4CF2">
      <w:pPr>
        <w:pStyle w:val="Akapitzlis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„Święto dzieci” – orientacja na kartce, dorysowywanie wskazanych elementów – </w:t>
      </w:r>
      <w:r w:rsidRPr="007C791D">
        <w:rPr>
          <w:sz w:val="24"/>
          <w:szCs w:val="24"/>
          <w:u w:val="single"/>
        </w:rPr>
        <w:t>karta pracy nr 25.</w:t>
      </w:r>
    </w:p>
    <w:p w14:paraId="6F4D9F93" w14:textId="77777777" w:rsidR="004E77B8" w:rsidRPr="004E77B8" w:rsidRDefault="004E77B8" w:rsidP="004E77B8">
      <w:pPr>
        <w:pStyle w:val="Akapitzlist"/>
        <w:ind w:left="1080"/>
        <w:rPr>
          <w:sz w:val="24"/>
          <w:szCs w:val="24"/>
        </w:rPr>
      </w:pPr>
    </w:p>
    <w:p w14:paraId="77C1B662" w14:textId="71FF0407" w:rsidR="004E77B8" w:rsidRDefault="004E77B8" w:rsidP="004E77B8">
      <w:pPr>
        <w:pStyle w:val="Akapitzlis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Ćwiczenia z liczeniem w podskokach – rytmika – link poniżej:</w:t>
      </w:r>
    </w:p>
    <w:p w14:paraId="44A21A85" w14:textId="77777777" w:rsidR="00F66511" w:rsidRPr="00F66511" w:rsidRDefault="00F66511" w:rsidP="00F66511">
      <w:pPr>
        <w:pStyle w:val="Akapitzlist"/>
        <w:rPr>
          <w:sz w:val="24"/>
          <w:szCs w:val="24"/>
        </w:rPr>
      </w:pPr>
    </w:p>
    <w:p w14:paraId="5F4A68C4" w14:textId="7C1AC889" w:rsidR="00F66511" w:rsidRDefault="00982186" w:rsidP="00F66511">
      <w:pPr>
        <w:pStyle w:val="Akapitzlist"/>
        <w:ind w:left="1080"/>
        <w:rPr>
          <w:sz w:val="24"/>
          <w:szCs w:val="24"/>
        </w:rPr>
      </w:pPr>
      <w:hyperlink r:id="rId11" w:history="1">
        <w:r w:rsidR="00F66511" w:rsidRPr="00F66511">
          <w:rPr>
            <w:rStyle w:val="Hipercze"/>
            <w:sz w:val="24"/>
            <w:szCs w:val="24"/>
          </w:rPr>
          <w:t>https://www.youtube.com/watch?v=bzboHM5GUzg</w:t>
        </w:r>
      </w:hyperlink>
    </w:p>
    <w:p w14:paraId="51DFF1D7" w14:textId="463147BC" w:rsidR="004E77B8" w:rsidRDefault="004E77B8" w:rsidP="004E77B8">
      <w:pPr>
        <w:pStyle w:val="Akapitzlist"/>
        <w:rPr>
          <w:sz w:val="24"/>
          <w:szCs w:val="24"/>
        </w:rPr>
      </w:pPr>
    </w:p>
    <w:p w14:paraId="6B99E391" w14:textId="77777777" w:rsidR="00EC599E" w:rsidRPr="004E77B8" w:rsidRDefault="00EC599E" w:rsidP="004E77B8">
      <w:pPr>
        <w:pStyle w:val="Akapitzlist"/>
        <w:rPr>
          <w:sz w:val="24"/>
          <w:szCs w:val="24"/>
        </w:rPr>
      </w:pPr>
    </w:p>
    <w:p w14:paraId="7A1D5201" w14:textId="15202AC1" w:rsidR="004E77B8" w:rsidRDefault="004E77B8" w:rsidP="004E77B8">
      <w:pPr>
        <w:rPr>
          <w:sz w:val="24"/>
          <w:szCs w:val="24"/>
        </w:rPr>
      </w:pPr>
      <w:r>
        <w:rPr>
          <w:sz w:val="24"/>
          <w:szCs w:val="24"/>
        </w:rPr>
        <w:t>3.06.2020 r.</w:t>
      </w:r>
    </w:p>
    <w:p w14:paraId="0E14EAA9" w14:textId="586B1C14" w:rsidR="004E77B8" w:rsidRPr="00563CDB" w:rsidRDefault="004E77B8" w:rsidP="004E77B8">
      <w:pPr>
        <w:rPr>
          <w:b/>
          <w:bCs/>
          <w:sz w:val="24"/>
          <w:szCs w:val="24"/>
        </w:rPr>
      </w:pPr>
      <w:r w:rsidRPr="00563CDB">
        <w:rPr>
          <w:b/>
          <w:bCs/>
          <w:sz w:val="24"/>
          <w:szCs w:val="24"/>
        </w:rPr>
        <w:t>Temat: Prawa dziecka.</w:t>
      </w:r>
    </w:p>
    <w:p w14:paraId="20211F08" w14:textId="31B041BC" w:rsidR="004E77B8" w:rsidRDefault="004E77B8" w:rsidP="004E77B8">
      <w:pPr>
        <w:rPr>
          <w:sz w:val="24"/>
          <w:szCs w:val="24"/>
        </w:rPr>
      </w:pPr>
    </w:p>
    <w:p w14:paraId="51D69C3E" w14:textId="67E6B3A9" w:rsidR="004E77B8" w:rsidRDefault="004E77B8" w:rsidP="004E77B8">
      <w:pPr>
        <w:pStyle w:val="Akapitzlist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„Prawa dziecka” – rozmowa na podstawie bajki edukacyjnej, link poniżej:</w:t>
      </w:r>
    </w:p>
    <w:p w14:paraId="1887543B" w14:textId="1886CDF4" w:rsidR="00F66511" w:rsidRDefault="00F66511" w:rsidP="00F66511">
      <w:pPr>
        <w:ind w:left="360"/>
        <w:rPr>
          <w:sz w:val="24"/>
          <w:szCs w:val="24"/>
        </w:rPr>
      </w:pPr>
    </w:p>
    <w:p w14:paraId="0697B8B3" w14:textId="180A1CE4" w:rsidR="00F66511" w:rsidRPr="00F66511" w:rsidRDefault="00982186" w:rsidP="00F66511">
      <w:pPr>
        <w:ind w:left="360"/>
        <w:rPr>
          <w:sz w:val="24"/>
          <w:szCs w:val="24"/>
        </w:rPr>
      </w:pPr>
      <w:hyperlink r:id="rId12" w:history="1">
        <w:r w:rsidR="00F66511" w:rsidRPr="00F66511">
          <w:rPr>
            <w:rStyle w:val="Hipercze"/>
            <w:sz w:val="24"/>
            <w:szCs w:val="24"/>
          </w:rPr>
          <w:t>https://www.youtube.com/watch?v=f4tbWJo02q4</w:t>
        </w:r>
      </w:hyperlink>
    </w:p>
    <w:p w14:paraId="25FC9153" w14:textId="655FE2C2" w:rsidR="004E77B8" w:rsidRDefault="004E77B8" w:rsidP="004E77B8">
      <w:pPr>
        <w:pStyle w:val="Akapitzlist"/>
        <w:rPr>
          <w:sz w:val="24"/>
          <w:szCs w:val="24"/>
        </w:rPr>
      </w:pPr>
    </w:p>
    <w:p w14:paraId="0706CC00" w14:textId="44FDBA9B" w:rsidR="004E77B8" w:rsidRPr="00F66511" w:rsidRDefault="00F66511" w:rsidP="00F66511">
      <w:pPr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4E77B8" w:rsidRPr="00F66511">
        <w:rPr>
          <w:sz w:val="24"/>
          <w:szCs w:val="24"/>
        </w:rPr>
        <w:t>Próba odpowiedzi na pytanie – Jakie prawa mają dzieci?</w:t>
      </w:r>
    </w:p>
    <w:p w14:paraId="5D5CC2F0" w14:textId="6AE982A0" w:rsidR="004E77B8" w:rsidRDefault="004E77B8" w:rsidP="004E77B8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Uświadomienie dzieciom, że zawsze mogą liczyć na pomoc ze strony dorosłych i nie są sami ze swoimi problemami.</w:t>
      </w:r>
    </w:p>
    <w:p w14:paraId="1B45347B" w14:textId="77777777" w:rsidR="00ED2718" w:rsidRDefault="00ED2718" w:rsidP="004E77B8">
      <w:pPr>
        <w:pStyle w:val="Akapitzlist"/>
        <w:rPr>
          <w:sz w:val="24"/>
          <w:szCs w:val="24"/>
        </w:rPr>
      </w:pPr>
    </w:p>
    <w:p w14:paraId="4AE0E7D0" w14:textId="5F95DB8D" w:rsidR="004E77B8" w:rsidRDefault="004E77B8" w:rsidP="004E77B8">
      <w:pPr>
        <w:pStyle w:val="Akapitzlist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Słuchanie piosenki „ Prawa dzieci”</w:t>
      </w:r>
    </w:p>
    <w:p w14:paraId="1314A50A" w14:textId="1A0C2AEE" w:rsidR="00F66511" w:rsidRDefault="00F66511" w:rsidP="00F66511">
      <w:pPr>
        <w:pStyle w:val="Akapitzlist"/>
        <w:rPr>
          <w:sz w:val="24"/>
          <w:szCs w:val="24"/>
        </w:rPr>
      </w:pPr>
    </w:p>
    <w:p w14:paraId="5FD7AC13" w14:textId="1BC34923" w:rsidR="00F66511" w:rsidRDefault="00982186" w:rsidP="00F66511">
      <w:pPr>
        <w:pStyle w:val="Akapitzlist"/>
        <w:rPr>
          <w:sz w:val="24"/>
          <w:szCs w:val="24"/>
        </w:rPr>
      </w:pPr>
      <w:hyperlink r:id="rId13" w:history="1">
        <w:r w:rsidR="00F66511" w:rsidRPr="00F66511">
          <w:rPr>
            <w:rStyle w:val="Hipercze"/>
            <w:sz w:val="24"/>
            <w:szCs w:val="24"/>
          </w:rPr>
          <w:t>https://www.youtube.com/watch?v=Mudintn3BM4</w:t>
        </w:r>
      </w:hyperlink>
    </w:p>
    <w:p w14:paraId="6577F2E7" w14:textId="45AE7E14" w:rsidR="00ED2718" w:rsidRDefault="00ED2718" w:rsidP="00ED2718">
      <w:pPr>
        <w:pStyle w:val="Akapitzlist"/>
        <w:rPr>
          <w:sz w:val="24"/>
          <w:szCs w:val="24"/>
        </w:rPr>
      </w:pPr>
    </w:p>
    <w:p w14:paraId="5227B043" w14:textId="77777777" w:rsidR="00ED2718" w:rsidRDefault="00ED2718" w:rsidP="00ED2718">
      <w:pPr>
        <w:pStyle w:val="Akapitzlist"/>
        <w:rPr>
          <w:sz w:val="24"/>
          <w:szCs w:val="24"/>
        </w:rPr>
      </w:pPr>
    </w:p>
    <w:p w14:paraId="51A874FE" w14:textId="5B2638A1" w:rsidR="004E77B8" w:rsidRDefault="004E77B8" w:rsidP="004E77B8">
      <w:pPr>
        <w:pStyle w:val="Akapitzlist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„ Po kamyczkach” – zabawa ruchowa.</w:t>
      </w:r>
    </w:p>
    <w:p w14:paraId="64576C07" w14:textId="77777777" w:rsidR="00F20005" w:rsidRDefault="00F20005" w:rsidP="00F20005">
      <w:pPr>
        <w:pStyle w:val="Akapitzlist"/>
        <w:rPr>
          <w:sz w:val="24"/>
          <w:szCs w:val="24"/>
        </w:rPr>
      </w:pPr>
    </w:p>
    <w:p w14:paraId="5161061A" w14:textId="09AFC76E" w:rsidR="004E77B8" w:rsidRDefault="00F20005" w:rsidP="004E77B8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„</w:t>
      </w:r>
      <w:r w:rsidR="004E77B8">
        <w:rPr>
          <w:sz w:val="24"/>
          <w:szCs w:val="24"/>
        </w:rPr>
        <w:t>Po kamyczkach</w:t>
      </w:r>
      <w:r>
        <w:rPr>
          <w:sz w:val="24"/>
          <w:szCs w:val="24"/>
        </w:rPr>
        <w:t>”</w:t>
      </w:r>
    </w:p>
    <w:p w14:paraId="51787D6D" w14:textId="1670AE05" w:rsidR="004E77B8" w:rsidRDefault="004E77B8" w:rsidP="004E77B8">
      <w:pPr>
        <w:pStyle w:val="Akapitzlist"/>
        <w:rPr>
          <w:sz w:val="24"/>
          <w:szCs w:val="24"/>
        </w:rPr>
      </w:pPr>
    </w:p>
    <w:p w14:paraId="7BD0AD1C" w14:textId="624E6F4D" w:rsidR="004E77B8" w:rsidRDefault="004E77B8" w:rsidP="004E77B8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Idą dzieci równą drogą</w:t>
      </w:r>
      <w:r w:rsidR="00F20005">
        <w:rPr>
          <w:sz w:val="24"/>
          <w:szCs w:val="24"/>
        </w:rPr>
        <w:t xml:space="preserve">, </w:t>
      </w:r>
      <w:r w:rsidR="00CA48A0">
        <w:rPr>
          <w:sz w:val="24"/>
          <w:szCs w:val="24"/>
        </w:rPr>
        <w:t xml:space="preserve">                 </w:t>
      </w:r>
      <w:r w:rsidR="00F20005">
        <w:rPr>
          <w:sz w:val="24"/>
          <w:szCs w:val="24"/>
        </w:rPr>
        <w:t xml:space="preserve">  </w:t>
      </w:r>
      <w:r w:rsidR="00F20005" w:rsidRPr="00F66511">
        <w:rPr>
          <w:color w:val="4472C4" w:themeColor="accent1"/>
          <w:sz w:val="24"/>
          <w:szCs w:val="24"/>
        </w:rPr>
        <w:t>dziecko maszeruje po okręgu</w:t>
      </w:r>
    </w:p>
    <w:p w14:paraId="08A11C53" w14:textId="6E95D71D" w:rsidR="00F20005" w:rsidRDefault="00CA48A0" w:rsidP="004E77B8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p</w:t>
      </w:r>
      <w:r w:rsidR="00F20005">
        <w:rPr>
          <w:sz w:val="24"/>
          <w:szCs w:val="24"/>
        </w:rPr>
        <w:t>o kamyczkach iść nie mogą</w:t>
      </w:r>
      <w:r>
        <w:rPr>
          <w:sz w:val="24"/>
          <w:szCs w:val="24"/>
        </w:rPr>
        <w:t xml:space="preserve">.         </w:t>
      </w:r>
      <w:r w:rsidR="00F20005">
        <w:rPr>
          <w:sz w:val="24"/>
          <w:szCs w:val="24"/>
        </w:rPr>
        <w:t xml:space="preserve"> </w:t>
      </w:r>
      <w:r w:rsidR="00F20005" w:rsidRPr="00F66511">
        <w:rPr>
          <w:color w:val="4472C4" w:themeColor="accent1"/>
          <w:sz w:val="24"/>
          <w:szCs w:val="24"/>
        </w:rPr>
        <w:t>dziecko staje na palcach</w:t>
      </w:r>
    </w:p>
    <w:p w14:paraId="7851B96C" w14:textId="78216972" w:rsidR="00F20005" w:rsidRDefault="00F20005" w:rsidP="004E77B8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 xml:space="preserve">Po kamyczkach hop, hop, hop,  </w:t>
      </w:r>
      <w:r w:rsidR="00CA48A0">
        <w:rPr>
          <w:sz w:val="24"/>
          <w:szCs w:val="24"/>
        </w:rPr>
        <w:t xml:space="preserve">     </w:t>
      </w:r>
      <w:r w:rsidRPr="00F66511">
        <w:rPr>
          <w:color w:val="4472C4" w:themeColor="accent1"/>
          <w:sz w:val="24"/>
          <w:szCs w:val="24"/>
        </w:rPr>
        <w:t>dziecko wykonuje 3 podskoki obunóż</w:t>
      </w:r>
    </w:p>
    <w:p w14:paraId="13A39A41" w14:textId="7AA8276A" w:rsidR="00F20005" w:rsidRPr="00F66511" w:rsidRDefault="00CA48A0" w:rsidP="004E77B8">
      <w:pPr>
        <w:pStyle w:val="Akapitzlist"/>
        <w:rPr>
          <w:color w:val="4472C4" w:themeColor="accent1"/>
          <w:sz w:val="24"/>
          <w:szCs w:val="24"/>
        </w:rPr>
      </w:pPr>
      <w:r>
        <w:rPr>
          <w:sz w:val="24"/>
          <w:szCs w:val="24"/>
        </w:rPr>
        <w:t>d</w:t>
      </w:r>
      <w:r w:rsidR="00F20005">
        <w:rPr>
          <w:sz w:val="24"/>
          <w:szCs w:val="24"/>
        </w:rPr>
        <w:t xml:space="preserve">o dołeczka skok.  </w:t>
      </w:r>
      <w:r>
        <w:rPr>
          <w:sz w:val="24"/>
          <w:szCs w:val="24"/>
        </w:rPr>
        <w:t xml:space="preserve">                           </w:t>
      </w:r>
      <w:r w:rsidR="00F20005">
        <w:rPr>
          <w:sz w:val="24"/>
          <w:szCs w:val="24"/>
        </w:rPr>
        <w:t xml:space="preserve"> </w:t>
      </w:r>
      <w:r w:rsidR="00F20005" w:rsidRPr="00F66511">
        <w:rPr>
          <w:color w:val="4472C4" w:themeColor="accent1"/>
          <w:sz w:val="24"/>
          <w:szCs w:val="24"/>
        </w:rPr>
        <w:t>dziecko wykonuje przysiad podparty</w:t>
      </w:r>
    </w:p>
    <w:p w14:paraId="3E8E67BB" w14:textId="782E3DCF" w:rsidR="00F20005" w:rsidRDefault="00F20005" w:rsidP="004E77B8">
      <w:pPr>
        <w:pStyle w:val="Akapitzlist"/>
        <w:rPr>
          <w:sz w:val="24"/>
          <w:szCs w:val="24"/>
        </w:rPr>
      </w:pPr>
    </w:p>
    <w:p w14:paraId="210615FA" w14:textId="55856299" w:rsidR="00F20005" w:rsidRDefault="00F20005" w:rsidP="004E77B8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 xml:space="preserve">Pora wracać , kto się znuży   </w:t>
      </w:r>
      <w:r w:rsidR="00CA48A0">
        <w:rPr>
          <w:sz w:val="24"/>
          <w:szCs w:val="24"/>
        </w:rPr>
        <w:t xml:space="preserve">          </w:t>
      </w:r>
      <w:r>
        <w:rPr>
          <w:sz w:val="24"/>
          <w:szCs w:val="24"/>
        </w:rPr>
        <w:t xml:space="preserve"> </w:t>
      </w:r>
      <w:r w:rsidRPr="00F66511">
        <w:rPr>
          <w:color w:val="4472C4" w:themeColor="accent1"/>
          <w:sz w:val="24"/>
          <w:szCs w:val="24"/>
        </w:rPr>
        <w:t>dziecko maszeruje rytmicznie</w:t>
      </w:r>
    </w:p>
    <w:p w14:paraId="072D803C" w14:textId="43BE92FB" w:rsidR="00F20005" w:rsidRDefault="00CA48A0" w:rsidP="004E77B8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t</w:t>
      </w:r>
      <w:r w:rsidR="00F20005">
        <w:rPr>
          <w:sz w:val="24"/>
          <w:szCs w:val="24"/>
        </w:rPr>
        <w:t>en odpocznie po podróży.</w:t>
      </w:r>
    </w:p>
    <w:p w14:paraId="7DB6101A" w14:textId="5C4B7274" w:rsidR="00F20005" w:rsidRDefault="00F20005" w:rsidP="004E77B8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 xml:space="preserve">Dom jest blisko…nogi w ruch,  </w:t>
      </w:r>
      <w:r w:rsidR="00CA48A0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</w:t>
      </w:r>
      <w:r w:rsidRPr="00F66511">
        <w:rPr>
          <w:color w:val="4472C4" w:themeColor="accent1"/>
          <w:sz w:val="24"/>
          <w:szCs w:val="24"/>
        </w:rPr>
        <w:t>dziecko biegnie na palcach</w:t>
      </w:r>
    </w:p>
    <w:p w14:paraId="533C02E8" w14:textId="228395E3" w:rsidR="00F20005" w:rsidRPr="00F66511" w:rsidRDefault="00CA48A0" w:rsidP="004E77B8">
      <w:pPr>
        <w:pStyle w:val="Akapitzlist"/>
        <w:rPr>
          <w:color w:val="4472C4" w:themeColor="accent1"/>
          <w:sz w:val="24"/>
          <w:szCs w:val="24"/>
        </w:rPr>
      </w:pPr>
      <w:r>
        <w:rPr>
          <w:sz w:val="24"/>
          <w:szCs w:val="24"/>
        </w:rPr>
        <w:t>k</w:t>
      </w:r>
      <w:r w:rsidR="00F20005">
        <w:rPr>
          <w:sz w:val="24"/>
          <w:szCs w:val="24"/>
        </w:rPr>
        <w:t xml:space="preserve">to zwycięży – zuch!        </w:t>
      </w:r>
      <w:r>
        <w:rPr>
          <w:sz w:val="24"/>
          <w:szCs w:val="24"/>
        </w:rPr>
        <w:t xml:space="preserve">               </w:t>
      </w:r>
      <w:r w:rsidR="00F20005">
        <w:rPr>
          <w:sz w:val="24"/>
          <w:szCs w:val="24"/>
        </w:rPr>
        <w:t xml:space="preserve">  </w:t>
      </w:r>
      <w:r>
        <w:rPr>
          <w:color w:val="4472C4" w:themeColor="accent1"/>
          <w:sz w:val="24"/>
          <w:szCs w:val="24"/>
        </w:rPr>
        <w:t>n</w:t>
      </w:r>
      <w:r w:rsidR="00F20005" w:rsidRPr="00F66511">
        <w:rPr>
          <w:color w:val="4472C4" w:themeColor="accent1"/>
          <w:sz w:val="24"/>
          <w:szCs w:val="24"/>
        </w:rPr>
        <w:t>a słowo „zuch” zatrzymuje się w bezruchu</w:t>
      </w:r>
    </w:p>
    <w:p w14:paraId="000F3540" w14:textId="54F40164" w:rsidR="00DC5E83" w:rsidRDefault="00DC5E83" w:rsidP="004E77B8">
      <w:pPr>
        <w:pStyle w:val="Akapitzlist"/>
        <w:rPr>
          <w:sz w:val="24"/>
          <w:szCs w:val="24"/>
        </w:rPr>
      </w:pPr>
    </w:p>
    <w:p w14:paraId="2FE6400E" w14:textId="2F34340D" w:rsidR="00F66511" w:rsidRDefault="00F66511" w:rsidP="004E77B8">
      <w:pPr>
        <w:pStyle w:val="Akapitzlist"/>
        <w:rPr>
          <w:sz w:val="24"/>
          <w:szCs w:val="24"/>
        </w:rPr>
      </w:pPr>
    </w:p>
    <w:p w14:paraId="00BD9DD5" w14:textId="77777777" w:rsidR="00F66511" w:rsidRDefault="00F66511" w:rsidP="004E77B8">
      <w:pPr>
        <w:pStyle w:val="Akapitzlist"/>
        <w:rPr>
          <w:sz w:val="24"/>
          <w:szCs w:val="24"/>
        </w:rPr>
      </w:pPr>
    </w:p>
    <w:p w14:paraId="26184FE9" w14:textId="627A8684" w:rsidR="00F20005" w:rsidRDefault="00DC5E83" w:rsidP="00F20005">
      <w:pPr>
        <w:pStyle w:val="Akapitzlist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„ Co się zmieniło” – zabawa dydaktyczna.</w:t>
      </w:r>
    </w:p>
    <w:p w14:paraId="1187693C" w14:textId="77777777" w:rsidR="00DC5E83" w:rsidRDefault="00DC5E83" w:rsidP="00DC5E83">
      <w:pPr>
        <w:pStyle w:val="Akapitzlist"/>
        <w:rPr>
          <w:sz w:val="24"/>
          <w:szCs w:val="24"/>
        </w:rPr>
      </w:pPr>
    </w:p>
    <w:p w14:paraId="51E9F1AE" w14:textId="055CB652" w:rsidR="00DC5E83" w:rsidRDefault="00DC5E83" w:rsidP="00DC5E83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Rodzic układa w szeregu cztery zabawki, dziecko przygląda się, następnie odwraca. Rodzic zabiera jedną zabawkę lub zmienia kolejność ułożenia. Dziecko ma wskazać jakie zmiany zaszły w ułożeniu zabawek. Zabawę powtarzamy kilka razy.</w:t>
      </w:r>
    </w:p>
    <w:p w14:paraId="50CB1545" w14:textId="77777777" w:rsidR="00F66511" w:rsidRDefault="00F66511" w:rsidP="00DC5E83">
      <w:pPr>
        <w:pStyle w:val="Akapitzlist"/>
        <w:rPr>
          <w:sz w:val="24"/>
          <w:szCs w:val="24"/>
        </w:rPr>
      </w:pPr>
    </w:p>
    <w:p w14:paraId="3EDE188A" w14:textId="69603C73" w:rsidR="00DC5E83" w:rsidRDefault="00DC5E83" w:rsidP="00DC5E83">
      <w:pPr>
        <w:pStyle w:val="Akapitzlist"/>
        <w:rPr>
          <w:sz w:val="24"/>
          <w:szCs w:val="24"/>
        </w:rPr>
      </w:pPr>
    </w:p>
    <w:p w14:paraId="2BFBEB35" w14:textId="72CD0C61" w:rsidR="00DC5E83" w:rsidRDefault="00DC5E83" w:rsidP="00DC5E83">
      <w:pPr>
        <w:pStyle w:val="Akapitzlist"/>
        <w:numPr>
          <w:ilvl w:val="2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r.</w:t>
      </w:r>
    </w:p>
    <w:p w14:paraId="5B26991E" w14:textId="21F1C790" w:rsidR="00DC5E83" w:rsidRPr="00563CDB" w:rsidRDefault="00DC5E83" w:rsidP="00DC5E83">
      <w:pPr>
        <w:ind w:left="720"/>
        <w:rPr>
          <w:b/>
          <w:bCs/>
          <w:sz w:val="24"/>
          <w:szCs w:val="24"/>
        </w:rPr>
      </w:pPr>
      <w:r w:rsidRPr="00563CDB">
        <w:rPr>
          <w:b/>
          <w:bCs/>
          <w:sz w:val="24"/>
          <w:szCs w:val="24"/>
        </w:rPr>
        <w:t>Temat: Dzieci na świecie.</w:t>
      </w:r>
    </w:p>
    <w:p w14:paraId="538197E2" w14:textId="2DAC9843" w:rsidR="00DC5E83" w:rsidRDefault="00DC5E83" w:rsidP="00DC5E83">
      <w:pPr>
        <w:ind w:left="720"/>
        <w:rPr>
          <w:sz w:val="24"/>
          <w:szCs w:val="24"/>
        </w:rPr>
      </w:pPr>
    </w:p>
    <w:p w14:paraId="4A723990" w14:textId="79D366E6" w:rsidR="00177F7A" w:rsidRDefault="00DC5E83" w:rsidP="00DC5E83">
      <w:pPr>
        <w:pStyle w:val="Akapitzlist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„Najpierw – potem” – zabawa dydaktyczna.</w:t>
      </w:r>
    </w:p>
    <w:p w14:paraId="0A029EBF" w14:textId="77777777" w:rsidR="00177F7A" w:rsidRDefault="00177F7A" w:rsidP="00177F7A">
      <w:pPr>
        <w:pStyle w:val="NormalnyWeb"/>
        <w:ind w:left="1080"/>
      </w:pPr>
      <w:r>
        <w:rPr>
          <w:rStyle w:val="lisc"/>
        </w:rPr>
        <w:t>„Jestem duży”</w:t>
      </w:r>
      <w:r>
        <w:br/>
        <w:t xml:space="preserve">    Dorota </w:t>
      </w:r>
      <w:proofErr w:type="spellStart"/>
      <w:r>
        <w:t>Gellner</w:t>
      </w:r>
      <w:proofErr w:type="spellEnd"/>
      <w:r>
        <w:t xml:space="preserve"> </w:t>
      </w:r>
    </w:p>
    <w:p w14:paraId="2190ADB3" w14:textId="6A36E377" w:rsidR="00177F7A" w:rsidRDefault="00177F7A" w:rsidP="00177F7A">
      <w:pPr>
        <w:pStyle w:val="NormalnyWeb"/>
        <w:ind w:left="1080"/>
      </w:pPr>
      <w:r>
        <w:br/>
        <w:t xml:space="preserve">Jestem duży! </w:t>
      </w:r>
      <w:r>
        <w:br/>
        <w:t xml:space="preserve">Byłem mały! </w:t>
      </w:r>
      <w:r>
        <w:br/>
        <w:t xml:space="preserve">Wróżki mnie zaczarowały! </w:t>
      </w:r>
      <w:r>
        <w:br/>
        <w:t xml:space="preserve">Jakie wróżki? </w:t>
      </w:r>
      <w:r>
        <w:br/>
        <w:t xml:space="preserve">Dobre wróżki! </w:t>
      </w:r>
      <w:r>
        <w:br/>
        <w:t xml:space="preserve">I urosły moje nóżki, </w:t>
      </w:r>
      <w:r>
        <w:br/>
        <w:t xml:space="preserve">I urosły moje ręce, </w:t>
      </w:r>
      <w:r>
        <w:br/>
        <w:t xml:space="preserve">włosów też mam chyba więcej. </w:t>
      </w:r>
      <w:r>
        <w:br/>
        <w:t xml:space="preserve">Patrzcie jak urosłem cały. </w:t>
      </w:r>
      <w:r>
        <w:br/>
        <w:t xml:space="preserve">Chociaż byłem taki mały! </w:t>
      </w:r>
    </w:p>
    <w:p w14:paraId="56C129E4" w14:textId="74002B7F" w:rsidR="00177F7A" w:rsidRDefault="00177F7A" w:rsidP="00177F7A">
      <w:pPr>
        <w:pStyle w:val="NormalnyWeb"/>
        <w:ind w:left="1080"/>
      </w:pPr>
      <w:r>
        <w:t>Po wysłuchaniu wiersza dziecko odpowiada na pytania: Jakie dziecko było najpierw?, Co stało się potem?, Jakie części ciała urosły?</w:t>
      </w:r>
    </w:p>
    <w:p w14:paraId="4591AD55" w14:textId="19FBE738" w:rsidR="00177F7A" w:rsidRDefault="00F66511" w:rsidP="00177F7A">
      <w:pPr>
        <w:pStyle w:val="NormalnyWeb"/>
        <w:ind w:left="1080"/>
      </w:pPr>
      <w:r>
        <w:t>-</w:t>
      </w:r>
      <w:r w:rsidR="00177F7A">
        <w:t>Następnie Rodzic recytuje wiersz, dziecko ilustruje go ruchami.</w:t>
      </w:r>
    </w:p>
    <w:p w14:paraId="2797A075" w14:textId="22574D93" w:rsidR="00177F7A" w:rsidRDefault="00F66511" w:rsidP="00177F7A">
      <w:pPr>
        <w:pStyle w:val="NormalnyWeb"/>
        <w:ind w:left="1080"/>
      </w:pPr>
      <w:r>
        <w:t>-</w:t>
      </w:r>
      <w:r w:rsidR="00177F7A">
        <w:t>Nauka wiersza na pamięć.</w:t>
      </w:r>
    </w:p>
    <w:p w14:paraId="0A47C424" w14:textId="77777777" w:rsidR="00E32585" w:rsidRDefault="00E32585" w:rsidP="00177F7A">
      <w:pPr>
        <w:pStyle w:val="NormalnyWeb"/>
        <w:ind w:left="1080"/>
      </w:pPr>
    </w:p>
    <w:p w14:paraId="2AE97024" w14:textId="5852AE7D" w:rsidR="00AE54F4" w:rsidRDefault="00AE54F4" w:rsidP="00AE54F4">
      <w:pPr>
        <w:pStyle w:val="NormalnyWeb"/>
        <w:numPr>
          <w:ilvl w:val="0"/>
          <w:numId w:val="4"/>
        </w:numPr>
      </w:pPr>
      <w:r>
        <w:t>„Dzieci świata” – poznajemy wygląd dzieci z różnych krajów.</w:t>
      </w:r>
    </w:p>
    <w:p w14:paraId="76FCDA3B" w14:textId="029D62F2" w:rsidR="00AE54F4" w:rsidRDefault="00ED2718" w:rsidP="00AE54F4">
      <w:pPr>
        <w:pStyle w:val="NormalnyWeb"/>
        <w:ind w:left="1080"/>
      </w:pPr>
      <w:r>
        <w:t xml:space="preserve">- </w:t>
      </w:r>
      <w:r w:rsidR="00AE54F4">
        <w:t>Swobodna rozmowa o różnicach w wyglądzie między dziećmi na podstawie rysunków, wierszy i piosenek.</w:t>
      </w:r>
    </w:p>
    <w:p w14:paraId="58C2F09B" w14:textId="6E074A26" w:rsidR="00AE54F4" w:rsidRDefault="00AE54F4" w:rsidP="00AE54F4">
      <w:pPr>
        <w:pStyle w:val="NormalnyWeb"/>
        <w:ind w:left="1080"/>
      </w:pPr>
      <w:r>
        <w:t xml:space="preserve">- „Murzynek </w:t>
      </w:r>
      <w:proofErr w:type="spellStart"/>
      <w:r>
        <w:t>Bambo</w:t>
      </w:r>
      <w:proofErr w:type="spellEnd"/>
      <w:r>
        <w:t>” J. Tuwim – link poniżej:</w:t>
      </w:r>
    </w:p>
    <w:p w14:paraId="28B4816D" w14:textId="370F13FC" w:rsidR="000742F0" w:rsidRDefault="00982186" w:rsidP="00AE54F4">
      <w:pPr>
        <w:pStyle w:val="NormalnyWeb"/>
        <w:ind w:left="1080"/>
      </w:pPr>
      <w:hyperlink r:id="rId14" w:history="1">
        <w:r w:rsidR="000742F0" w:rsidRPr="000742F0">
          <w:rPr>
            <w:rStyle w:val="Hipercze"/>
          </w:rPr>
          <w:t>https://www.youtube.com/watch?v=iq45p3pPSsM</w:t>
        </w:r>
      </w:hyperlink>
    </w:p>
    <w:p w14:paraId="587E6A29" w14:textId="77777777" w:rsidR="000742F0" w:rsidRDefault="000742F0" w:rsidP="00AE54F4">
      <w:pPr>
        <w:pStyle w:val="NormalnyWeb"/>
        <w:ind w:left="1080"/>
      </w:pPr>
    </w:p>
    <w:p w14:paraId="7DB5E611" w14:textId="18EDC5CF" w:rsidR="009349E7" w:rsidRDefault="009349E7" w:rsidP="00AE54F4">
      <w:pPr>
        <w:pStyle w:val="NormalnyWeb"/>
        <w:ind w:left="1080"/>
      </w:pPr>
      <w:r>
        <w:rPr>
          <w:noProof/>
        </w:rPr>
        <w:lastRenderedPageBreak/>
        <w:drawing>
          <wp:inline distT="0" distB="0" distL="0" distR="0" wp14:anchorId="74CA4733" wp14:editId="07D1986D">
            <wp:extent cx="1958340" cy="2432721"/>
            <wp:effectExtent l="0" t="0" r="3810" b="5715"/>
            <wp:docPr id="2" name="Obraz 2" descr="Boberkowy World : Wszystkie dzieci nasze są! - Eskimosi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oberkowy World : Wszystkie dzieci nasze są! - Eskimosi ...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7743" cy="24444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DE1059" w14:textId="77777777" w:rsidR="009349E7" w:rsidRDefault="009349E7" w:rsidP="00AE54F4">
      <w:pPr>
        <w:pStyle w:val="NormalnyWeb"/>
        <w:ind w:left="1080"/>
      </w:pPr>
    </w:p>
    <w:p w14:paraId="639A9707" w14:textId="4648186E" w:rsidR="00AE54F4" w:rsidRDefault="00AE54F4" w:rsidP="00AE54F4">
      <w:pPr>
        <w:pStyle w:val="NormalnyWeb"/>
        <w:ind w:left="1080"/>
      </w:pPr>
      <w:r>
        <w:t>-„ Eskimosek”</w:t>
      </w:r>
    </w:p>
    <w:p w14:paraId="60F3BAF5" w14:textId="0ED1511D" w:rsidR="00AE54F4" w:rsidRDefault="00AE54F4" w:rsidP="00AE54F4">
      <w:pPr>
        <w:pStyle w:val="NormalnyWeb"/>
        <w:ind w:left="1080"/>
      </w:pPr>
      <w:r>
        <w:t>Hej, saneczki ciągną pieski</w:t>
      </w:r>
      <w:r>
        <w:br/>
        <w:t>Eskimos pogania</w:t>
      </w:r>
      <w:r>
        <w:br/>
        <w:t>Z zimna w oczach stają łezki,</w:t>
      </w:r>
      <w:r>
        <w:br/>
        <w:t>Ciepło od biegania.</w:t>
      </w:r>
      <w:r>
        <w:br/>
        <w:t>Oj, pingwinie na bok zmykaj</w:t>
      </w:r>
      <w:r>
        <w:br/>
        <w:t>Bo Eskimos jedzie</w:t>
      </w:r>
      <w:r>
        <w:br/>
        <w:t>Do niedźwiedzia polarnego</w:t>
      </w:r>
      <w:r>
        <w:br/>
        <w:t>Po solone śledzie.</w:t>
      </w:r>
      <w:r>
        <w:br/>
        <w:t>A ty zorzo świeć wesoło</w:t>
      </w:r>
      <w:r>
        <w:br/>
        <w:t>Gdy Eskimos jedzie</w:t>
      </w:r>
      <w:r>
        <w:br/>
        <w:t>Z foką, która bardzo lubi</w:t>
      </w:r>
      <w:r>
        <w:br/>
        <w:t>Posolone śledzie.</w:t>
      </w:r>
    </w:p>
    <w:p w14:paraId="0F216BE7" w14:textId="167CE04F" w:rsidR="009349E7" w:rsidRDefault="009349E7" w:rsidP="00AE54F4">
      <w:pPr>
        <w:pStyle w:val="NormalnyWeb"/>
        <w:ind w:left="1080"/>
      </w:pPr>
      <w:r>
        <w:rPr>
          <w:noProof/>
        </w:rPr>
        <w:drawing>
          <wp:inline distT="0" distB="0" distL="0" distR="0" wp14:anchorId="4FB5F62A" wp14:editId="2BA7DE43">
            <wp:extent cx="2461260" cy="3095924"/>
            <wp:effectExtent l="0" t="0" r="0" b="9525"/>
            <wp:docPr id="4" name="Obraz 4" descr="Boberkowy World : Wszystkie dzieci nasze są! - Eskimosi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oberkowy World : Wszystkie dzieci nasze są! - Eskimosi ...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976" cy="31156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67124A" w14:textId="2035778A" w:rsidR="00AE54F4" w:rsidRDefault="00AE54F4" w:rsidP="00AE54F4">
      <w:pPr>
        <w:pStyle w:val="NormalnyWeb"/>
        <w:ind w:left="1080"/>
      </w:pPr>
    </w:p>
    <w:p w14:paraId="3E37B260" w14:textId="5EC7D897" w:rsidR="00AE54F4" w:rsidRDefault="00AE54F4" w:rsidP="00AE54F4">
      <w:pPr>
        <w:pStyle w:val="NormalnyWeb"/>
        <w:ind w:left="1080"/>
      </w:pPr>
      <w:r>
        <w:t xml:space="preserve">- </w:t>
      </w:r>
      <w:r w:rsidR="009349E7">
        <w:t>„Mała Japonka”</w:t>
      </w:r>
    </w:p>
    <w:p w14:paraId="33CCF937" w14:textId="3BB9127A" w:rsidR="009349E7" w:rsidRDefault="009349E7" w:rsidP="00AE54F4">
      <w:pPr>
        <w:pStyle w:val="NormalnyWeb"/>
        <w:ind w:left="1080"/>
      </w:pPr>
      <w:r>
        <w:t xml:space="preserve">Jestem mała </w:t>
      </w:r>
      <w:proofErr w:type="spellStart"/>
      <w:r>
        <w:t>Kiem</w:t>
      </w:r>
      <w:proofErr w:type="spellEnd"/>
      <w:r>
        <w:t xml:space="preserve"> - </w:t>
      </w:r>
      <w:proofErr w:type="spellStart"/>
      <w:r>
        <w:t>an</w:t>
      </w:r>
      <w:proofErr w:type="spellEnd"/>
      <w:r>
        <w:t xml:space="preserve"> - </w:t>
      </w:r>
      <w:proofErr w:type="spellStart"/>
      <w:r>
        <w:t>fu</w:t>
      </w:r>
      <w:proofErr w:type="spellEnd"/>
      <w:r>
        <w:t xml:space="preserve">.                                              </w:t>
      </w:r>
      <w:r>
        <w:br/>
        <w:t>Szybko zrywam się ze snu.</w:t>
      </w:r>
      <w:r>
        <w:br/>
        <w:t>Na śniadanie zjadam ryż</w:t>
      </w:r>
      <w:r>
        <w:br/>
        <w:t>i do szkoły biegnę dziś.</w:t>
      </w:r>
      <w:r>
        <w:br/>
      </w:r>
      <w:r>
        <w:br/>
        <w:t>Tam się uczę pisać znaki.</w:t>
      </w:r>
      <w:r>
        <w:br/>
        <w:t>Każdy znak to wyraz jakiś.</w:t>
      </w:r>
      <w:r>
        <w:br/>
        <w:t>Znaków trzy tysiące jest,</w:t>
      </w:r>
      <w:r>
        <w:br/>
        <w:t>z góry w dół je piszę też.</w:t>
      </w:r>
      <w:r>
        <w:br/>
      </w:r>
      <w:r>
        <w:br/>
        <w:t>Chętnie słucham o swym kraju,</w:t>
      </w:r>
      <w:r>
        <w:br/>
      </w:r>
      <w:r w:rsidR="00ED2718">
        <w:t>k</w:t>
      </w:r>
      <w:r>
        <w:t>tóry słynie z samurajów.</w:t>
      </w:r>
      <w:r>
        <w:br/>
        <w:t>Wiem, że najcenniejszy w świecie</w:t>
      </w:r>
      <w:r>
        <w:br/>
        <w:t>pokój jest i radość dzieci.</w:t>
      </w:r>
    </w:p>
    <w:p w14:paraId="2E774953" w14:textId="0607CBA6" w:rsidR="009349E7" w:rsidRDefault="009349E7" w:rsidP="00AE54F4">
      <w:pPr>
        <w:pStyle w:val="NormalnyWeb"/>
        <w:ind w:left="1080"/>
      </w:pPr>
      <w:r>
        <w:rPr>
          <w:noProof/>
        </w:rPr>
        <w:drawing>
          <wp:inline distT="0" distB="0" distL="0" distR="0" wp14:anchorId="47857C2B" wp14:editId="602BA939">
            <wp:extent cx="2360455" cy="2880360"/>
            <wp:effectExtent l="0" t="0" r="1905" b="0"/>
            <wp:docPr id="6" name="Obraz 6" descr="Boberkowy World : Wszystkie dzieci nasze są! - Eskimosi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Boberkowy World : Wszystkie dzieci nasze są! - Eskimosi ...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4145" cy="2897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1C4DE8" w14:textId="0D34F6C2" w:rsidR="009349E7" w:rsidRDefault="009349E7" w:rsidP="00AE54F4">
      <w:pPr>
        <w:pStyle w:val="NormalnyWeb"/>
        <w:ind w:left="1080"/>
      </w:pPr>
    </w:p>
    <w:p w14:paraId="43EB3556" w14:textId="3D6A08B8" w:rsidR="009349E7" w:rsidRDefault="009349E7" w:rsidP="009349E7">
      <w:pPr>
        <w:pStyle w:val="NormalnyWeb"/>
        <w:numPr>
          <w:ilvl w:val="0"/>
          <w:numId w:val="4"/>
        </w:numPr>
      </w:pPr>
      <w:r>
        <w:t>„Jesteśmy dziećmi</w:t>
      </w:r>
      <w:r w:rsidR="000742F0">
        <w:t>” – słuchamy i tańczymy – link poniżej:</w:t>
      </w:r>
    </w:p>
    <w:p w14:paraId="27DD4A1F" w14:textId="6B2DCBEF" w:rsidR="000742F0" w:rsidRDefault="00982186" w:rsidP="000742F0">
      <w:pPr>
        <w:pStyle w:val="NormalnyWeb"/>
        <w:ind w:left="1080"/>
      </w:pPr>
      <w:hyperlink r:id="rId18" w:history="1">
        <w:r w:rsidR="000742F0" w:rsidRPr="000742F0">
          <w:rPr>
            <w:rStyle w:val="Hipercze"/>
          </w:rPr>
          <w:t>https://www.youtube.com/watch?v=7K3_mSb1zRQ</w:t>
        </w:r>
      </w:hyperlink>
    </w:p>
    <w:p w14:paraId="56F56EAF" w14:textId="77777777" w:rsidR="00F66511" w:rsidRDefault="00F66511" w:rsidP="000742F0">
      <w:pPr>
        <w:pStyle w:val="NormalnyWeb"/>
        <w:ind w:left="1080"/>
      </w:pPr>
    </w:p>
    <w:p w14:paraId="183E0A2C" w14:textId="72352274" w:rsidR="00563CDB" w:rsidRPr="00FF4CF2" w:rsidRDefault="00EB1776" w:rsidP="00EB1776">
      <w:pPr>
        <w:pStyle w:val="NormalnyWeb"/>
        <w:numPr>
          <w:ilvl w:val="0"/>
          <w:numId w:val="4"/>
        </w:numPr>
      </w:pPr>
      <w:r>
        <w:t>Opowiadanie historyjki obrazkowej</w:t>
      </w:r>
      <w:r w:rsidR="00FF4CF2">
        <w:t xml:space="preserve">, porządkowanie zdarzeń – co najpierw, co </w:t>
      </w:r>
      <w:r w:rsidR="00FF4CF2" w:rsidRPr="00FF4CF2">
        <w:rPr>
          <w:u w:val="single"/>
        </w:rPr>
        <w:t>potem – karta pracy nr 26</w:t>
      </w:r>
    </w:p>
    <w:p w14:paraId="7B77A124" w14:textId="77777777" w:rsidR="00FF4CF2" w:rsidRDefault="00FF4CF2" w:rsidP="00FF4CF2">
      <w:pPr>
        <w:pStyle w:val="NormalnyWeb"/>
        <w:ind w:left="1080"/>
      </w:pPr>
    </w:p>
    <w:p w14:paraId="1C7FB028" w14:textId="14480462" w:rsidR="009117AD" w:rsidRDefault="009117AD" w:rsidP="00563CDB">
      <w:pPr>
        <w:pStyle w:val="NormalnyWeb"/>
        <w:ind w:left="1080"/>
      </w:pPr>
    </w:p>
    <w:p w14:paraId="29DCED1C" w14:textId="591A4B5B" w:rsidR="009117AD" w:rsidRDefault="009117AD" w:rsidP="009117AD">
      <w:pPr>
        <w:pStyle w:val="NormalnyWeb"/>
        <w:numPr>
          <w:ilvl w:val="2"/>
          <w:numId w:val="2"/>
        </w:numPr>
      </w:pPr>
      <w:r>
        <w:lastRenderedPageBreak/>
        <w:t>r.</w:t>
      </w:r>
    </w:p>
    <w:p w14:paraId="60C9D61F" w14:textId="6C1B0BE8" w:rsidR="009117AD" w:rsidRPr="009117AD" w:rsidRDefault="009117AD" w:rsidP="009117AD">
      <w:pPr>
        <w:pStyle w:val="NormalnyWeb"/>
        <w:ind w:left="1080"/>
        <w:rPr>
          <w:b/>
          <w:bCs/>
        </w:rPr>
      </w:pPr>
      <w:r w:rsidRPr="009117AD">
        <w:rPr>
          <w:b/>
          <w:bCs/>
        </w:rPr>
        <w:t>Temat: Zabawy z różnych stron świata.</w:t>
      </w:r>
    </w:p>
    <w:p w14:paraId="258C3C10" w14:textId="77777777" w:rsidR="009117AD" w:rsidRDefault="009117AD" w:rsidP="009117AD">
      <w:pPr>
        <w:pStyle w:val="NormalnyWeb"/>
        <w:ind w:left="2100"/>
      </w:pPr>
    </w:p>
    <w:p w14:paraId="3E1F6BAF" w14:textId="0A82CE32" w:rsidR="00177F7A" w:rsidRDefault="00453E79" w:rsidP="00453E79">
      <w:pPr>
        <w:pStyle w:val="Akapitzlist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W co lubimy się bawić? – rozmowa z dziećmi.</w:t>
      </w:r>
    </w:p>
    <w:p w14:paraId="572D04CB" w14:textId="77777777" w:rsidR="00283552" w:rsidRDefault="00283552" w:rsidP="00283552">
      <w:pPr>
        <w:pStyle w:val="Akapitzlist"/>
        <w:ind w:left="1440"/>
        <w:rPr>
          <w:sz w:val="24"/>
          <w:szCs w:val="24"/>
        </w:rPr>
      </w:pPr>
    </w:p>
    <w:p w14:paraId="48EDD011" w14:textId="6944A053" w:rsidR="00453E79" w:rsidRDefault="00453E79" w:rsidP="00453E79">
      <w:pPr>
        <w:pStyle w:val="Akapitzlist"/>
        <w:ind w:left="1440"/>
        <w:rPr>
          <w:sz w:val="24"/>
          <w:szCs w:val="24"/>
        </w:rPr>
      </w:pPr>
      <w:r>
        <w:rPr>
          <w:sz w:val="24"/>
          <w:szCs w:val="24"/>
        </w:rPr>
        <w:t>Rodzic opowiada o różnych zabawach dzieci w innych krajach: gra „</w:t>
      </w:r>
      <w:proofErr w:type="spellStart"/>
      <w:r>
        <w:rPr>
          <w:sz w:val="24"/>
          <w:szCs w:val="24"/>
        </w:rPr>
        <w:t>Tunku</w:t>
      </w:r>
      <w:proofErr w:type="spellEnd"/>
      <w:r>
        <w:rPr>
          <w:sz w:val="24"/>
          <w:szCs w:val="24"/>
        </w:rPr>
        <w:t xml:space="preserve">- </w:t>
      </w:r>
      <w:proofErr w:type="spellStart"/>
      <w:r>
        <w:rPr>
          <w:sz w:val="24"/>
          <w:szCs w:val="24"/>
        </w:rPr>
        <w:t>tunku</w:t>
      </w:r>
      <w:proofErr w:type="spellEnd"/>
      <w:r>
        <w:rPr>
          <w:sz w:val="24"/>
          <w:szCs w:val="24"/>
        </w:rPr>
        <w:t>” z Boliwii (można pokazać na mapie) jest bardzo podobna do naszej gry w klasy. Dziecko, skacząc na jednej nodze, ma za zadanie przesuwać krążek</w:t>
      </w:r>
      <w:r w:rsidR="00283552">
        <w:rPr>
          <w:sz w:val="24"/>
          <w:szCs w:val="24"/>
        </w:rPr>
        <w:t xml:space="preserve">             </w:t>
      </w:r>
      <w:r>
        <w:rPr>
          <w:sz w:val="24"/>
          <w:szCs w:val="24"/>
        </w:rPr>
        <w:t xml:space="preserve"> z pola do pola zgodnie z oznaczoną kolejnością (1-8). Krążek nie może wypaść poza pole. </w:t>
      </w:r>
    </w:p>
    <w:p w14:paraId="02895F5C" w14:textId="69E2F146" w:rsidR="00453E79" w:rsidRDefault="00453E79" w:rsidP="00453E79">
      <w:pPr>
        <w:pStyle w:val="Akapitzlist"/>
        <w:ind w:left="1440"/>
        <w:rPr>
          <w:sz w:val="24"/>
          <w:szCs w:val="24"/>
        </w:rPr>
      </w:pPr>
      <w:r>
        <w:rPr>
          <w:sz w:val="24"/>
          <w:szCs w:val="24"/>
        </w:rPr>
        <w:t xml:space="preserve">Inna gra to zabawa z Bangladeszu „Wyścig </w:t>
      </w:r>
      <w:r w:rsidR="00283552">
        <w:rPr>
          <w:sz w:val="24"/>
          <w:szCs w:val="24"/>
        </w:rPr>
        <w:t>b</w:t>
      </w:r>
      <w:r>
        <w:rPr>
          <w:sz w:val="24"/>
          <w:szCs w:val="24"/>
        </w:rPr>
        <w:t xml:space="preserve">alonów”. Dzieci mają za zadanie przeprowadzić nadmuchany balon od linii startu i z powrotem na to samo miejsce, popychając go kijem lub w inny sposób. </w:t>
      </w:r>
    </w:p>
    <w:p w14:paraId="0384F1EF" w14:textId="0C1A5952" w:rsidR="00453E79" w:rsidRDefault="00453E79" w:rsidP="00453E79">
      <w:pPr>
        <w:pStyle w:val="Akapitzlist"/>
        <w:ind w:left="1440"/>
        <w:rPr>
          <w:sz w:val="24"/>
          <w:szCs w:val="24"/>
        </w:rPr>
      </w:pPr>
      <w:r>
        <w:rPr>
          <w:sz w:val="24"/>
          <w:szCs w:val="24"/>
        </w:rPr>
        <w:t>Kolejna zabawa to „Rozbij dzban” popularna w Sri Lance. Na sznurku wiesza się 3 dzbany napełnione wodą. Zawodnikowi zasł</w:t>
      </w:r>
      <w:r w:rsidR="00283552">
        <w:rPr>
          <w:sz w:val="24"/>
          <w:szCs w:val="24"/>
        </w:rPr>
        <w:t>a</w:t>
      </w:r>
      <w:r>
        <w:rPr>
          <w:sz w:val="24"/>
          <w:szCs w:val="24"/>
        </w:rPr>
        <w:t xml:space="preserve">nia się oczy i ma on za zadanie w określonym czasie rozbić dzbany za pomocą kija. </w:t>
      </w:r>
    </w:p>
    <w:p w14:paraId="51ACF4E1" w14:textId="67E04A64" w:rsidR="00453E79" w:rsidRDefault="00453E79" w:rsidP="00453E79">
      <w:pPr>
        <w:pStyle w:val="Akapitzlist"/>
        <w:ind w:left="1440"/>
        <w:rPr>
          <w:sz w:val="24"/>
          <w:szCs w:val="24"/>
        </w:rPr>
      </w:pPr>
      <w:r>
        <w:rPr>
          <w:sz w:val="24"/>
          <w:szCs w:val="24"/>
        </w:rPr>
        <w:t>Bardzo podobną zabawą jest meksykańska „</w:t>
      </w:r>
      <w:proofErr w:type="spellStart"/>
      <w:r>
        <w:rPr>
          <w:sz w:val="24"/>
          <w:szCs w:val="24"/>
        </w:rPr>
        <w:t>Pi</w:t>
      </w:r>
      <w:r w:rsidR="00283552">
        <w:rPr>
          <w:sz w:val="24"/>
          <w:szCs w:val="24"/>
        </w:rPr>
        <w:t>ńata</w:t>
      </w:r>
      <w:proofErr w:type="spellEnd"/>
      <w:r w:rsidR="00283552">
        <w:rPr>
          <w:sz w:val="24"/>
          <w:szCs w:val="24"/>
        </w:rPr>
        <w:t xml:space="preserve">”. Dziecko z zawiązanymi oczami ma za zadanie rozbić kukłę krowy wypełnioną słodyczami. </w:t>
      </w:r>
    </w:p>
    <w:p w14:paraId="2292BA45" w14:textId="77777777" w:rsidR="00FF4CF2" w:rsidRDefault="00FF4CF2" w:rsidP="00453E79">
      <w:pPr>
        <w:pStyle w:val="Akapitzlist"/>
        <w:ind w:left="1440"/>
        <w:rPr>
          <w:sz w:val="24"/>
          <w:szCs w:val="24"/>
        </w:rPr>
      </w:pPr>
    </w:p>
    <w:p w14:paraId="57707A4C" w14:textId="0F30378A" w:rsidR="00E32585" w:rsidRDefault="00E32585" w:rsidP="00453E79">
      <w:pPr>
        <w:pStyle w:val="Akapitzlist"/>
        <w:ind w:left="1440"/>
        <w:rPr>
          <w:sz w:val="24"/>
          <w:szCs w:val="24"/>
        </w:rPr>
      </w:pPr>
      <w:r>
        <w:rPr>
          <w:sz w:val="24"/>
          <w:szCs w:val="24"/>
        </w:rPr>
        <w:t>- Dziecko opowiada o swoich ulubionych zabawach.</w:t>
      </w:r>
    </w:p>
    <w:p w14:paraId="61B9B06D" w14:textId="77777777" w:rsidR="002A7DE7" w:rsidRDefault="002A7DE7" w:rsidP="00453E79">
      <w:pPr>
        <w:pStyle w:val="Akapitzlist"/>
        <w:ind w:left="1440"/>
        <w:rPr>
          <w:sz w:val="24"/>
          <w:szCs w:val="24"/>
        </w:rPr>
      </w:pPr>
    </w:p>
    <w:p w14:paraId="69F0C1B5" w14:textId="5E03002F" w:rsidR="00283552" w:rsidRDefault="00283552" w:rsidP="00283552">
      <w:pPr>
        <w:pStyle w:val="Akapitzlist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Zabawy ruchowe.</w:t>
      </w:r>
    </w:p>
    <w:p w14:paraId="342AFCE4" w14:textId="77777777" w:rsidR="00D3568D" w:rsidRDefault="00D3568D" w:rsidP="00D3568D">
      <w:pPr>
        <w:pStyle w:val="Akapitzlist"/>
        <w:ind w:left="1440"/>
        <w:rPr>
          <w:sz w:val="24"/>
          <w:szCs w:val="24"/>
        </w:rPr>
      </w:pPr>
    </w:p>
    <w:p w14:paraId="615DC308" w14:textId="7C79FAC5" w:rsidR="00283552" w:rsidRDefault="00283552" w:rsidP="00283552">
      <w:pPr>
        <w:pStyle w:val="Akapitzlist"/>
        <w:ind w:left="1440"/>
        <w:rPr>
          <w:sz w:val="24"/>
          <w:szCs w:val="24"/>
        </w:rPr>
      </w:pPr>
      <w:r>
        <w:rPr>
          <w:sz w:val="24"/>
          <w:szCs w:val="24"/>
        </w:rPr>
        <w:t>Dziecko wybiera zabawy, w które chce się bawić np.</w:t>
      </w:r>
    </w:p>
    <w:p w14:paraId="6E9644F6" w14:textId="38BF9411" w:rsidR="00283552" w:rsidRDefault="00283552" w:rsidP="00283552">
      <w:pPr>
        <w:pStyle w:val="Akapitzlist"/>
        <w:ind w:left="1440"/>
        <w:rPr>
          <w:sz w:val="24"/>
          <w:szCs w:val="24"/>
        </w:rPr>
      </w:pPr>
      <w:r>
        <w:rPr>
          <w:sz w:val="24"/>
          <w:szCs w:val="24"/>
        </w:rPr>
        <w:t>- „Klasy” – zabawa z elementem skoku.</w:t>
      </w:r>
    </w:p>
    <w:p w14:paraId="28A028E5" w14:textId="09FE3C4E" w:rsidR="00283552" w:rsidRDefault="00283552" w:rsidP="00283552">
      <w:pPr>
        <w:pStyle w:val="Akapitzlist"/>
        <w:ind w:left="1440"/>
        <w:rPr>
          <w:sz w:val="24"/>
          <w:szCs w:val="24"/>
        </w:rPr>
      </w:pPr>
      <w:r>
        <w:rPr>
          <w:sz w:val="24"/>
          <w:szCs w:val="24"/>
        </w:rPr>
        <w:t>Rodzic rysuje prostokąt na chodniku lub na ziemi. Dzieli go na kilka pól. Zadaniem dziecka jest wrzucanie kamyka do kolejnych pól oraz skakanie</w:t>
      </w:r>
      <w:r w:rsidR="00D3568D">
        <w:rPr>
          <w:sz w:val="24"/>
          <w:szCs w:val="24"/>
        </w:rPr>
        <w:t xml:space="preserve">                    </w:t>
      </w:r>
      <w:r>
        <w:rPr>
          <w:sz w:val="24"/>
          <w:szCs w:val="24"/>
        </w:rPr>
        <w:t xml:space="preserve"> z pola do pola obunóż lub na jednej nodze, jeśli ktoś potrafi. Dziecko skacze tam i z powrotem. W drodze powrotnej zabiera kamyk.</w:t>
      </w:r>
    </w:p>
    <w:p w14:paraId="3425C46B" w14:textId="334A157D" w:rsidR="00283552" w:rsidRDefault="00283552" w:rsidP="00283552">
      <w:pPr>
        <w:pStyle w:val="Akapitzlist"/>
        <w:ind w:left="1440"/>
        <w:rPr>
          <w:sz w:val="24"/>
          <w:szCs w:val="24"/>
        </w:rPr>
      </w:pPr>
      <w:r>
        <w:rPr>
          <w:sz w:val="24"/>
          <w:szCs w:val="24"/>
        </w:rPr>
        <w:t xml:space="preserve">- „Koszykówka” </w:t>
      </w:r>
      <w:r w:rsidR="00D3568D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D3568D">
        <w:rPr>
          <w:sz w:val="24"/>
          <w:szCs w:val="24"/>
        </w:rPr>
        <w:t>zabawa z elementem rzutu.</w:t>
      </w:r>
    </w:p>
    <w:p w14:paraId="3C2718BA" w14:textId="795C3AD3" w:rsidR="00D3568D" w:rsidRDefault="00D3568D" w:rsidP="00283552">
      <w:pPr>
        <w:pStyle w:val="Akapitzlist"/>
        <w:ind w:left="1440"/>
        <w:rPr>
          <w:sz w:val="24"/>
          <w:szCs w:val="24"/>
        </w:rPr>
      </w:pPr>
      <w:r>
        <w:rPr>
          <w:sz w:val="24"/>
          <w:szCs w:val="24"/>
        </w:rPr>
        <w:t>Rodzic przygotowuje kosz lub inny pojemnik i piłkę. Dziecko stara się wrzucić piłkę do kosza, mogą być wyznaczone różne odległości i punkty do zdobycia.</w:t>
      </w:r>
    </w:p>
    <w:p w14:paraId="62499D39" w14:textId="340990F1" w:rsidR="00D3568D" w:rsidRDefault="00D3568D" w:rsidP="00283552">
      <w:pPr>
        <w:pStyle w:val="Akapitzlist"/>
        <w:ind w:left="1440"/>
        <w:rPr>
          <w:sz w:val="24"/>
          <w:szCs w:val="24"/>
        </w:rPr>
      </w:pPr>
      <w:r>
        <w:rPr>
          <w:sz w:val="24"/>
          <w:szCs w:val="24"/>
        </w:rPr>
        <w:t>Mile widziana nagroda.</w:t>
      </w:r>
    </w:p>
    <w:p w14:paraId="6E0A3721" w14:textId="77777777" w:rsidR="002A7DE7" w:rsidRDefault="002A7DE7" w:rsidP="00283552">
      <w:pPr>
        <w:pStyle w:val="Akapitzlist"/>
        <w:ind w:left="1440"/>
        <w:rPr>
          <w:sz w:val="24"/>
          <w:szCs w:val="24"/>
        </w:rPr>
      </w:pPr>
    </w:p>
    <w:p w14:paraId="2B1D679D" w14:textId="5F76BE1F" w:rsidR="00D3568D" w:rsidRDefault="00B649C0" w:rsidP="00D3568D">
      <w:pPr>
        <w:pStyle w:val="Akapitzlist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„Pióropusz indiański” – praca plastyczna.</w:t>
      </w:r>
    </w:p>
    <w:p w14:paraId="275B34B6" w14:textId="6D6466DE" w:rsidR="00B649C0" w:rsidRDefault="00B649C0" w:rsidP="00B649C0">
      <w:pPr>
        <w:pStyle w:val="Akapitzlist"/>
        <w:ind w:left="1440"/>
        <w:rPr>
          <w:sz w:val="24"/>
          <w:szCs w:val="24"/>
        </w:rPr>
      </w:pPr>
      <w:r>
        <w:rPr>
          <w:sz w:val="24"/>
          <w:szCs w:val="24"/>
        </w:rPr>
        <w:t>Wykonajcie z pomocą Rodziców pióropusz z papieru.</w:t>
      </w:r>
    </w:p>
    <w:p w14:paraId="3FCB436A" w14:textId="73E62195" w:rsidR="00B649C0" w:rsidRDefault="00B649C0" w:rsidP="00B649C0">
      <w:pPr>
        <w:pStyle w:val="Akapitzlist"/>
        <w:ind w:left="1440"/>
        <w:rPr>
          <w:sz w:val="24"/>
          <w:szCs w:val="24"/>
        </w:rPr>
      </w:pPr>
    </w:p>
    <w:p w14:paraId="5EA3366E" w14:textId="1F6C5567" w:rsidR="00B649C0" w:rsidRDefault="00B649C0" w:rsidP="00B649C0">
      <w:pPr>
        <w:pStyle w:val="Akapitzlist"/>
        <w:ind w:left="1440"/>
        <w:rPr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6730CB6C" wp14:editId="1A735D4C">
            <wp:extent cx="4017645" cy="2675116"/>
            <wp:effectExtent l="0" t="0" r="1905" b="0"/>
            <wp:docPr id="7" name="Obraz 7" descr="pióropusz indianina - praca kreatywna dla dziec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pióropusz indianina - praca kreatywna dla dzieci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8406" cy="2688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150911" w14:textId="77777777" w:rsidR="002A7DE7" w:rsidRDefault="002A7DE7" w:rsidP="00B649C0">
      <w:pPr>
        <w:pStyle w:val="Akapitzlist"/>
        <w:ind w:left="1440"/>
        <w:rPr>
          <w:sz w:val="24"/>
          <w:szCs w:val="24"/>
        </w:rPr>
      </w:pPr>
    </w:p>
    <w:p w14:paraId="54DE4F3B" w14:textId="2E853B1E" w:rsidR="002A7DE7" w:rsidRDefault="002A7DE7" w:rsidP="002A7DE7">
      <w:pPr>
        <w:pStyle w:val="Akapitzlist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„Indiański taniec”</w:t>
      </w:r>
      <w:r w:rsidR="00B649C0">
        <w:rPr>
          <w:sz w:val="24"/>
          <w:szCs w:val="24"/>
        </w:rPr>
        <w:t xml:space="preserve"> – zabawy przy muzyce</w:t>
      </w:r>
      <w:r>
        <w:rPr>
          <w:sz w:val="24"/>
          <w:szCs w:val="24"/>
        </w:rPr>
        <w:t>, oczywiście w pióropuszu na głowie.</w:t>
      </w:r>
    </w:p>
    <w:p w14:paraId="10ACA11B" w14:textId="49AD41E7" w:rsidR="002A7DE7" w:rsidRDefault="002A7DE7" w:rsidP="002A7DE7">
      <w:pPr>
        <w:pStyle w:val="Akapitzlist"/>
        <w:ind w:left="1440"/>
        <w:rPr>
          <w:sz w:val="24"/>
          <w:szCs w:val="24"/>
        </w:rPr>
      </w:pPr>
    </w:p>
    <w:p w14:paraId="16C6247F" w14:textId="77777777" w:rsidR="002A7DE7" w:rsidRPr="002A7DE7" w:rsidRDefault="002A7DE7" w:rsidP="002A7DE7">
      <w:pPr>
        <w:pStyle w:val="Akapitzlist"/>
        <w:ind w:left="1440"/>
        <w:rPr>
          <w:sz w:val="24"/>
          <w:szCs w:val="24"/>
        </w:rPr>
      </w:pPr>
    </w:p>
    <w:p w14:paraId="5AF5CC76" w14:textId="73E336B7" w:rsidR="00B649C0" w:rsidRDefault="00982186" w:rsidP="00B649C0">
      <w:pPr>
        <w:pStyle w:val="Akapitzlist"/>
        <w:ind w:left="1440"/>
        <w:rPr>
          <w:rStyle w:val="Hipercze"/>
          <w:sz w:val="24"/>
          <w:szCs w:val="24"/>
        </w:rPr>
      </w:pPr>
      <w:hyperlink r:id="rId20" w:history="1">
        <w:r w:rsidR="002A7DE7" w:rsidRPr="002A7DE7">
          <w:rPr>
            <w:rStyle w:val="Hipercze"/>
            <w:sz w:val="24"/>
            <w:szCs w:val="24"/>
          </w:rPr>
          <w:t>https://www.youtube.com/watch?v=ZKslipdC-sY</w:t>
        </w:r>
      </w:hyperlink>
    </w:p>
    <w:p w14:paraId="6EB7085C" w14:textId="184359CB" w:rsidR="00FF4CF2" w:rsidRDefault="00FF4CF2" w:rsidP="00B649C0">
      <w:pPr>
        <w:pStyle w:val="Akapitzlist"/>
        <w:ind w:left="1440"/>
        <w:rPr>
          <w:rStyle w:val="Hipercze"/>
          <w:sz w:val="24"/>
          <w:szCs w:val="24"/>
        </w:rPr>
      </w:pPr>
    </w:p>
    <w:p w14:paraId="6AD876C4" w14:textId="5364E681" w:rsidR="00FF4CF2" w:rsidRDefault="00FF4CF2" w:rsidP="00B649C0">
      <w:pPr>
        <w:pStyle w:val="Akapitzlist"/>
        <w:ind w:left="1440"/>
        <w:rPr>
          <w:rStyle w:val="Hipercze"/>
          <w:sz w:val="24"/>
          <w:szCs w:val="24"/>
        </w:rPr>
      </w:pPr>
    </w:p>
    <w:p w14:paraId="60EBC864" w14:textId="507382E3" w:rsidR="00FF4CF2" w:rsidRDefault="00FF4CF2" w:rsidP="00B649C0">
      <w:pPr>
        <w:pStyle w:val="Akapitzlist"/>
        <w:ind w:left="1440"/>
        <w:rPr>
          <w:rStyle w:val="Hipercze"/>
          <w:sz w:val="24"/>
          <w:szCs w:val="24"/>
        </w:rPr>
      </w:pPr>
    </w:p>
    <w:p w14:paraId="7A712124" w14:textId="75FD75AA" w:rsidR="00FF4CF2" w:rsidRDefault="00FF4CF2" w:rsidP="00B649C0">
      <w:pPr>
        <w:pStyle w:val="Akapitzlist"/>
        <w:ind w:left="1440"/>
        <w:rPr>
          <w:rStyle w:val="Hipercze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EEBDAF3" w14:textId="3238B240" w:rsidR="003A649E" w:rsidRPr="003A649E" w:rsidRDefault="003A649E" w:rsidP="00B649C0">
      <w:pPr>
        <w:pStyle w:val="Akapitzlist"/>
        <w:ind w:left="1440"/>
        <w:rPr>
          <w:rStyle w:val="Hipercze"/>
          <w:color w:val="000000" w:themeColor="text1"/>
          <w:sz w:val="24"/>
          <w:szCs w:val="24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3A649E">
        <w:rPr>
          <w:rStyle w:val="Hipercze"/>
          <w:color w:val="000000" w:themeColor="text1"/>
          <w:sz w:val="24"/>
          <w:szCs w:val="24"/>
          <w:u w:val="non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Pozdrawiamy, B. Orszulak i E. Cieślik</w:t>
      </w:r>
    </w:p>
    <w:p w14:paraId="4DAD636A" w14:textId="7FFBA65A" w:rsidR="00FF4CF2" w:rsidRDefault="00FF4CF2" w:rsidP="00B649C0">
      <w:pPr>
        <w:pStyle w:val="Akapitzlist"/>
        <w:ind w:left="1440"/>
        <w:rPr>
          <w:rStyle w:val="Hipercze"/>
          <w:sz w:val="24"/>
          <w:szCs w:val="24"/>
        </w:rPr>
      </w:pPr>
    </w:p>
    <w:p w14:paraId="7429B970" w14:textId="28F76187" w:rsidR="00FF4CF2" w:rsidRDefault="00FF4CF2" w:rsidP="00B649C0">
      <w:pPr>
        <w:pStyle w:val="Akapitzlist"/>
        <w:ind w:left="1440"/>
        <w:rPr>
          <w:rStyle w:val="Hipercze"/>
          <w:sz w:val="24"/>
          <w:szCs w:val="24"/>
        </w:rPr>
      </w:pPr>
    </w:p>
    <w:p w14:paraId="35654392" w14:textId="126B82DB" w:rsidR="00FF4CF2" w:rsidRDefault="00FF4CF2" w:rsidP="00B649C0">
      <w:pPr>
        <w:pStyle w:val="Akapitzlist"/>
        <w:ind w:left="1440"/>
        <w:rPr>
          <w:sz w:val="24"/>
          <w:szCs w:val="24"/>
        </w:rPr>
      </w:pPr>
    </w:p>
    <w:p w14:paraId="214E9EF0" w14:textId="77777777" w:rsidR="00B649C0" w:rsidRPr="00D3568D" w:rsidRDefault="00B649C0" w:rsidP="00B649C0">
      <w:pPr>
        <w:pStyle w:val="Akapitzlist"/>
        <w:ind w:left="1440"/>
        <w:rPr>
          <w:sz w:val="24"/>
          <w:szCs w:val="24"/>
        </w:rPr>
      </w:pPr>
    </w:p>
    <w:sectPr w:rsidR="00B649C0" w:rsidRPr="00D356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E8780E"/>
    <w:multiLevelType w:val="multilevel"/>
    <w:tmpl w:val="7EC0078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Zero"/>
      <w:isLgl/>
      <w:lvlText w:val="%1.%2"/>
      <w:lvlJc w:val="left"/>
      <w:pPr>
        <w:ind w:left="1572" w:hanging="1032"/>
      </w:pPr>
      <w:rPr>
        <w:rFonts w:hint="default"/>
      </w:rPr>
    </w:lvl>
    <w:lvl w:ilvl="2">
      <w:start w:val="2020"/>
      <w:numFmt w:val="decimal"/>
      <w:isLgl/>
      <w:lvlText w:val="%1.%2.%3"/>
      <w:lvlJc w:val="left"/>
      <w:pPr>
        <w:ind w:left="1752" w:hanging="1032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932" w:hanging="1032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0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600" w:hanging="1800"/>
      </w:pPr>
      <w:rPr>
        <w:rFonts w:hint="default"/>
      </w:rPr>
    </w:lvl>
  </w:abstractNum>
  <w:abstractNum w:abstractNumId="1" w15:restartNumberingAfterBreak="0">
    <w:nsid w:val="132240C5"/>
    <w:multiLevelType w:val="hybridMultilevel"/>
    <w:tmpl w:val="F8FA165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063D49"/>
    <w:multiLevelType w:val="hybridMultilevel"/>
    <w:tmpl w:val="EF344574"/>
    <w:lvl w:ilvl="0" w:tplc="9A76245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F5D2077"/>
    <w:multiLevelType w:val="multilevel"/>
    <w:tmpl w:val="EADA6EA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6"/>
      <w:numFmt w:val="decimalZero"/>
      <w:isLgl/>
      <w:lvlText w:val="%1.%2"/>
      <w:lvlJc w:val="left"/>
      <w:pPr>
        <w:ind w:left="1920" w:hanging="1020"/>
      </w:pPr>
      <w:rPr>
        <w:rFonts w:hint="default"/>
      </w:rPr>
    </w:lvl>
    <w:lvl w:ilvl="2">
      <w:start w:val="2020"/>
      <w:numFmt w:val="decimal"/>
      <w:isLgl/>
      <w:lvlText w:val="%1.%2.%3"/>
      <w:lvlJc w:val="left"/>
      <w:pPr>
        <w:ind w:left="2100" w:hanging="10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80" w:hanging="10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7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60" w:hanging="1800"/>
      </w:pPr>
      <w:rPr>
        <w:rFonts w:hint="default"/>
      </w:rPr>
    </w:lvl>
  </w:abstractNum>
  <w:abstractNum w:abstractNumId="4" w15:restartNumberingAfterBreak="0">
    <w:nsid w:val="741526BC"/>
    <w:multiLevelType w:val="hybridMultilevel"/>
    <w:tmpl w:val="D004A4AC"/>
    <w:lvl w:ilvl="0" w:tplc="99CA761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7524396B"/>
    <w:multiLevelType w:val="hybridMultilevel"/>
    <w:tmpl w:val="D188DE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69EA"/>
    <w:rsid w:val="00002DA6"/>
    <w:rsid w:val="00070C23"/>
    <w:rsid w:val="000742F0"/>
    <w:rsid w:val="00177F7A"/>
    <w:rsid w:val="00214440"/>
    <w:rsid w:val="00283552"/>
    <w:rsid w:val="002A7DE7"/>
    <w:rsid w:val="003A649E"/>
    <w:rsid w:val="00402D9A"/>
    <w:rsid w:val="004528DD"/>
    <w:rsid w:val="00453E79"/>
    <w:rsid w:val="004E77B8"/>
    <w:rsid w:val="00563CDB"/>
    <w:rsid w:val="007C791D"/>
    <w:rsid w:val="00801BE5"/>
    <w:rsid w:val="008463BB"/>
    <w:rsid w:val="008869EA"/>
    <w:rsid w:val="009117AD"/>
    <w:rsid w:val="009349E7"/>
    <w:rsid w:val="00982186"/>
    <w:rsid w:val="00A6218F"/>
    <w:rsid w:val="00AC7C55"/>
    <w:rsid w:val="00AE2C4A"/>
    <w:rsid w:val="00AE54F4"/>
    <w:rsid w:val="00B55243"/>
    <w:rsid w:val="00B649C0"/>
    <w:rsid w:val="00C532DD"/>
    <w:rsid w:val="00CA48A0"/>
    <w:rsid w:val="00CE6036"/>
    <w:rsid w:val="00D3568D"/>
    <w:rsid w:val="00D370C6"/>
    <w:rsid w:val="00D5671F"/>
    <w:rsid w:val="00DC5E83"/>
    <w:rsid w:val="00E32585"/>
    <w:rsid w:val="00E401DA"/>
    <w:rsid w:val="00EB1776"/>
    <w:rsid w:val="00EC599E"/>
    <w:rsid w:val="00ED2718"/>
    <w:rsid w:val="00F20005"/>
    <w:rsid w:val="00F66511"/>
    <w:rsid w:val="00FF4C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C40013"/>
  <w15:chartTrackingRefBased/>
  <w15:docId w15:val="{47A75A21-5843-4AF9-837C-C79AC65E0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869EA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177F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lisc">
    <w:name w:val="lisc"/>
    <w:basedOn w:val="Domylnaczcionkaakapitu"/>
    <w:rsid w:val="00177F7A"/>
  </w:style>
  <w:style w:type="character" w:styleId="Hipercze">
    <w:name w:val="Hyperlink"/>
    <w:basedOn w:val="Domylnaczcionkaakapitu"/>
    <w:uiPriority w:val="99"/>
    <w:unhideWhenUsed/>
    <w:rsid w:val="000742F0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742F0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563CD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1820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0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youtube.com/watch?v=Mudintn3BM4" TargetMode="External"/><Relationship Id="rId18" Type="http://schemas.openxmlformats.org/officeDocument/2006/relationships/hyperlink" Target="https://www.youtube.com/watch?v=7K3_mSb1zRQ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www.youtube.com/watch?v=CjqoJpTWK44" TargetMode="External"/><Relationship Id="rId12" Type="http://schemas.openxmlformats.org/officeDocument/2006/relationships/hyperlink" Target="https://www.youtube.com/watch?v=f4tbWJo02q4" TargetMode="External"/><Relationship Id="rId17" Type="http://schemas.openxmlformats.org/officeDocument/2006/relationships/image" Target="media/image5.jpeg"/><Relationship Id="rId2" Type="http://schemas.openxmlformats.org/officeDocument/2006/relationships/styles" Target="styles.xml"/><Relationship Id="rId16" Type="http://schemas.openxmlformats.org/officeDocument/2006/relationships/image" Target="media/image4.jpeg"/><Relationship Id="rId20" Type="http://schemas.openxmlformats.org/officeDocument/2006/relationships/hyperlink" Target="https://www.youtube.com/watch?v=ZKslipdC-sY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time_continue=1&amp;v=A8RpKadtNBA" TargetMode="External"/><Relationship Id="rId11" Type="http://schemas.openxmlformats.org/officeDocument/2006/relationships/hyperlink" Target="https://www.youtube.com/watch?v=bzboHM5GUzg" TargetMode="External"/><Relationship Id="rId5" Type="http://schemas.openxmlformats.org/officeDocument/2006/relationships/hyperlink" Target="https://www.youtube.com/watch?v=HnssMcCpO70" TargetMode="External"/><Relationship Id="rId15" Type="http://schemas.openxmlformats.org/officeDocument/2006/relationships/image" Target="media/image3.jpeg"/><Relationship Id="rId10" Type="http://schemas.openxmlformats.org/officeDocument/2006/relationships/hyperlink" Target="https://www.youtube.com/watch?v=5hwCjXFDu8k" TargetMode="External"/><Relationship Id="rId19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hyperlink" Target="https://www.youtube.com/watch?v=iq45p3pPSsM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2835</TotalTime>
  <Pages>1</Pages>
  <Words>1295</Words>
  <Characters>7775</Characters>
  <Application>Microsoft Office Word</Application>
  <DocSecurity>0</DocSecurity>
  <Lines>64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</dc:creator>
  <cp:keywords/>
  <dc:description/>
  <cp:lastModifiedBy>Beata</cp:lastModifiedBy>
  <cp:revision>5</cp:revision>
  <dcterms:created xsi:type="dcterms:W3CDTF">2020-05-26T15:46:00Z</dcterms:created>
  <dcterms:modified xsi:type="dcterms:W3CDTF">2020-05-31T12:52:00Z</dcterms:modified>
</cp:coreProperties>
</file>