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5050" w:rsidRPr="00455050" w:rsidRDefault="0045505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Dzień dobry!</w:t>
      </w:r>
    </w:p>
    <w:p w:rsidR="001B2057" w:rsidRPr="00455050" w:rsidRDefault="007A045F">
      <w:pPr>
        <w:rPr>
          <w:rFonts w:ascii="Times New Roman" w:hAnsi="Times New Roman" w:cs="Times New Roman"/>
          <w:b/>
          <w:sz w:val="28"/>
          <w:szCs w:val="28"/>
        </w:rPr>
      </w:pPr>
      <w:r w:rsidRPr="00455050">
        <w:rPr>
          <w:rFonts w:ascii="Times New Roman" w:hAnsi="Times New Roman" w:cs="Times New Roman"/>
          <w:b/>
          <w:sz w:val="28"/>
          <w:szCs w:val="28"/>
        </w:rPr>
        <w:t>Czwartek,  30.04.2020r.</w:t>
      </w:r>
    </w:p>
    <w:p w:rsidR="007A045F" w:rsidRPr="00455050" w:rsidRDefault="007A045F">
      <w:pPr>
        <w:rPr>
          <w:rFonts w:ascii="Times New Roman" w:hAnsi="Times New Roman" w:cs="Times New Roman"/>
          <w:b/>
          <w:sz w:val="28"/>
          <w:szCs w:val="28"/>
        </w:rPr>
      </w:pPr>
      <w:r w:rsidRPr="00455050">
        <w:rPr>
          <w:rFonts w:ascii="Times New Roman" w:hAnsi="Times New Roman" w:cs="Times New Roman"/>
          <w:b/>
          <w:sz w:val="28"/>
          <w:szCs w:val="28"/>
        </w:rPr>
        <w:t xml:space="preserve">Temat dnia: Warszawa. </w:t>
      </w:r>
      <w:r w:rsidRPr="00455050">
        <w:rPr>
          <w:rFonts w:ascii="Times New Roman" w:hAnsi="Times New Roman" w:cs="Times New Roman"/>
          <w:b/>
          <w:sz w:val="28"/>
          <w:szCs w:val="28"/>
        </w:rPr>
        <w:tab/>
      </w:r>
      <w:r w:rsidRPr="00455050">
        <w:rPr>
          <w:rFonts w:ascii="Times New Roman" w:hAnsi="Times New Roman" w:cs="Times New Roman"/>
          <w:b/>
          <w:sz w:val="28"/>
          <w:szCs w:val="28"/>
        </w:rPr>
        <w:tab/>
        <w:t>Tropiciele. Sześciolatek.</w:t>
      </w:r>
    </w:p>
    <w:p w:rsidR="00895EAE" w:rsidRDefault="00895EAE" w:rsidP="00895EAE">
      <w:pPr>
        <w:rPr>
          <w:rFonts w:ascii="Times New Roman" w:hAnsi="Times New Roman" w:cs="Times New Roman"/>
          <w:b/>
          <w:sz w:val="28"/>
          <w:szCs w:val="28"/>
        </w:rPr>
      </w:pPr>
    </w:p>
    <w:p w:rsidR="00895EAE" w:rsidRPr="0024126F" w:rsidRDefault="00895EAE" w:rsidP="00895EAE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Zestaw ćwiczeń porannych (powtórzenie):</w:t>
      </w:r>
    </w:p>
    <w:p w:rsidR="00895EAE" w:rsidRPr="0024126F" w:rsidRDefault="00895EAE" w:rsidP="00895EAE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 xml:space="preserve">,,Segregacja śmieci" </w:t>
      </w:r>
      <w:r w:rsidRPr="0024126F">
        <w:rPr>
          <w:rFonts w:ascii="Times New Roman" w:hAnsi="Times New Roman" w:cs="Times New Roman"/>
          <w:b/>
          <w:sz w:val="28"/>
          <w:szCs w:val="28"/>
        </w:rPr>
        <w:br/>
      </w:r>
      <w:r w:rsidRPr="0024126F">
        <w:rPr>
          <w:rFonts w:ascii="Times New Roman" w:hAnsi="Times New Roman" w:cs="Times New Roman"/>
          <w:sz w:val="28"/>
          <w:szCs w:val="28"/>
        </w:rPr>
        <w:t>Rodzic rozkłada na podłodze woreczki, do których są przyczepione karteczki z nazwami różnego rodzaju śmieci (np. szklana butelka, gazeta, puszka). W różnych miejscach pokoju rozstawia 4 kubełki. Każdy kubełek jest odpowiednio podpisany: makulatura, metal, plastik, szkło. Zadaniem dziecka jest posegregowanie woreczków do odpowiednich kubełków.</w:t>
      </w:r>
    </w:p>
    <w:p w:rsidR="00895EAE" w:rsidRPr="0024126F" w:rsidRDefault="00895EAE" w:rsidP="00895EAE">
      <w:pPr>
        <w:rPr>
          <w:rFonts w:ascii="Times New Roman" w:hAnsi="Times New Roman" w:cs="Times New Roman"/>
          <w:b/>
          <w:sz w:val="28"/>
          <w:szCs w:val="28"/>
        </w:rPr>
      </w:pPr>
    </w:p>
    <w:p w:rsidR="00895EAE" w:rsidRPr="0024126F" w:rsidRDefault="00895EAE" w:rsidP="00895EAE">
      <w:pPr>
        <w:rPr>
          <w:rFonts w:ascii="Times New Roman" w:hAnsi="Times New Roman" w:cs="Times New Roman"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,,Orły"</w:t>
      </w:r>
      <w:r w:rsidRPr="0024126F">
        <w:rPr>
          <w:rFonts w:ascii="Times New Roman" w:hAnsi="Times New Roman" w:cs="Times New Roman"/>
          <w:b/>
          <w:sz w:val="28"/>
          <w:szCs w:val="28"/>
        </w:rPr>
        <w:br/>
      </w:r>
      <w:r w:rsidRPr="0024126F">
        <w:rPr>
          <w:rFonts w:ascii="Times New Roman" w:hAnsi="Times New Roman" w:cs="Times New Roman"/>
          <w:sz w:val="28"/>
          <w:szCs w:val="28"/>
        </w:rPr>
        <w:t>Dziecko biega po pokoju z rozłożonymi ramionami, udając orła. Na sygnał gwizdka musi stanąć w rozkroku z ramionami rozłożonymi na boki, przyjmując w ten sposób pozycję orła z polskiego godła. Na drugi sygnał gwizdka ponownie zaczyna biegać po pokoju.</w:t>
      </w:r>
    </w:p>
    <w:p w:rsidR="00455050" w:rsidRDefault="00455050">
      <w:pPr>
        <w:rPr>
          <w:rFonts w:ascii="Times New Roman" w:hAnsi="Times New Roman" w:cs="Times New Roman"/>
          <w:sz w:val="28"/>
          <w:szCs w:val="28"/>
        </w:rPr>
      </w:pPr>
    </w:p>
    <w:p w:rsidR="007A045F" w:rsidRDefault="007A045F">
      <w:pPr>
        <w:rPr>
          <w:rFonts w:ascii="Times New Roman" w:hAnsi="Times New Roman" w:cs="Times New Roman"/>
          <w:b/>
          <w:sz w:val="28"/>
          <w:szCs w:val="28"/>
        </w:rPr>
      </w:pPr>
      <w:r w:rsidRPr="00455050">
        <w:rPr>
          <w:rFonts w:ascii="Times New Roman" w:hAnsi="Times New Roman" w:cs="Times New Roman"/>
          <w:b/>
          <w:sz w:val="28"/>
          <w:szCs w:val="28"/>
        </w:rPr>
        <w:t>,, Wszyscy kochajmy naszą stolicę" - słuchanie wiersza Czesława Janczarskiego.</w:t>
      </w:r>
    </w:p>
    <w:p w:rsidR="00455050" w:rsidRPr="00455050" w:rsidRDefault="00455050">
      <w:pPr>
        <w:rPr>
          <w:rFonts w:ascii="Times New Roman" w:hAnsi="Times New Roman" w:cs="Times New Roman"/>
          <w:sz w:val="28"/>
          <w:szCs w:val="28"/>
        </w:rPr>
      </w:pPr>
      <w:r w:rsidRPr="00455050">
        <w:rPr>
          <w:rFonts w:ascii="Times New Roman" w:hAnsi="Times New Roman" w:cs="Times New Roman"/>
          <w:sz w:val="28"/>
          <w:szCs w:val="28"/>
        </w:rPr>
        <w:t>Wszyscy kochajmy naszą stolicę</w:t>
      </w:r>
    </w:p>
    <w:p w:rsidR="007A045F" w:rsidRPr="00455050" w:rsidRDefault="007A045F">
      <w:pP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</w:pP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Wszyscy kochamy naszą stolicę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stare ulice, nowe ulice.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Most nad rzeką i fale Wisły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Statek na fali i piasek złocisty.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Szerokie place, parki zielone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i tramwajowy srebrzysty dzwonek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Stado gołębi, co chmurką białą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Nad ulicami szybuje śmiało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I każdy kamień, drewno i trawę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Wszyscy kochamy naszą Warszawę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lastRenderedPageBreak/>
        <w:t>Stolica Polski, piękna Warszawa</w:t>
      </w:r>
      <w:r w:rsidRPr="00455050">
        <w:rPr>
          <w:rFonts w:ascii="Times New Roman" w:hAnsi="Times New Roman" w:cs="Times New Roman"/>
          <w:i/>
          <w:sz w:val="28"/>
          <w:szCs w:val="28"/>
        </w:rPr>
        <w:br/>
      </w:r>
      <w:r w:rsidRPr="0045505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to nasza duma, to nasza chwała.</w:t>
      </w:r>
    </w:p>
    <w:p w:rsidR="007A045F" w:rsidRPr="00455050" w:rsidRDefault="007A045F">
      <w:pPr>
        <w:rPr>
          <w:rFonts w:ascii="Times New Roman" w:hAnsi="Times New Roman" w:cs="Times New Roman"/>
          <w:b/>
          <w:sz w:val="28"/>
          <w:szCs w:val="28"/>
        </w:rPr>
      </w:pPr>
      <w:r w:rsidRPr="00455050">
        <w:rPr>
          <w:rFonts w:ascii="Times New Roman" w:hAnsi="Times New Roman" w:cs="Times New Roman"/>
          <w:b/>
          <w:sz w:val="28"/>
          <w:szCs w:val="28"/>
        </w:rPr>
        <w:t>Rodzic rozmawia z dzieckiem na temat treści wiersza:</w:t>
      </w:r>
    </w:p>
    <w:p w:rsidR="007A045F" w:rsidRPr="00455050" w:rsidRDefault="007A045F">
      <w:pPr>
        <w:rPr>
          <w:rFonts w:ascii="Times New Roman" w:hAnsi="Times New Roman" w:cs="Times New Roman"/>
          <w:sz w:val="28"/>
          <w:szCs w:val="28"/>
        </w:rPr>
      </w:pPr>
      <w:r w:rsidRPr="00455050">
        <w:rPr>
          <w:rFonts w:ascii="Times New Roman" w:hAnsi="Times New Roman" w:cs="Times New Roman"/>
          <w:sz w:val="28"/>
          <w:szCs w:val="28"/>
        </w:rPr>
        <w:t>-Czym jest Warszawa dla Polski?</w:t>
      </w:r>
    </w:p>
    <w:p w:rsidR="007A045F" w:rsidRPr="00455050" w:rsidRDefault="007A045F">
      <w:pPr>
        <w:rPr>
          <w:rFonts w:ascii="Times New Roman" w:hAnsi="Times New Roman" w:cs="Times New Roman"/>
          <w:sz w:val="28"/>
          <w:szCs w:val="28"/>
        </w:rPr>
      </w:pPr>
      <w:r w:rsidRPr="00455050">
        <w:rPr>
          <w:rFonts w:ascii="Times New Roman" w:hAnsi="Times New Roman" w:cs="Times New Roman"/>
          <w:sz w:val="28"/>
          <w:szCs w:val="28"/>
        </w:rPr>
        <w:t>-Za co kochamy Warszawę?</w:t>
      </w:r>
    </w:p>
    <w:p w:rsidR="007A045F" w:rsidRPr="00455050" w:rsidRDefault="007A045F">
      <w:pPr>
        <w:rPr>
          <w:rFonts w:ascii="Times New Roman" w:hAnsi="Times New Roman" w:cs="Times New Roman"/>
          <w:sz w:val="28"/>
          <w:szCs w:val="28"/>
        </w:rPr>
      </w:pPr>
      <w:r w:rsidRPr="00455050">
        <w:rPr>
          <w:rFonts w:ascii="Times New Roman" w:hAnsi="Times New Roman" w:cs="Times New Roman"/>
          <w:sz w:val="28"/>
          <w:szCs w:val="28"/>
        </w:rPr>
        <w:t>-Co to znaczy stolica?</w:t>
      </w:r>
    </w:p>
    <w:p w:rsidR="00455050" w:rsidRDefault="0078204D" w:rsidP="007A045F">
      <w:pPr>
        <w:pStyle w:val="Default"/>
        <w:rPr>
          <w:sz w:val="27"/>
          <w:szCs w:val="27"/>
          <w:shd w:val="clear" w:color="auto" w:fill="F6F6F6"/>
        </w:rPr>
      </w:pPr>
      <w:r w:rsidRPr="0078204D">
        <w:rPr>
          <w:b/>
          <w:sz w:val="27"/>
          <w:szCs w:val="27"/>
          <w:shd w:val="clear" w:color="auto" w:fill="F6F6F6"/>
        </w:rPr>
        <w:t>Stolica</w:t>
      </w:r>
      <w:r>
        <w:rPr>
          <w:sz w:val="27"/>
          <w:szCs w:val="27"/>
          <w:shd w:val="clear" w:color="auto" w:fill="F6F6F6"/>
        </w:rPr>
        <w:t xml:space="preserve"> to najważniejsze miasto, które najczęściej jest również największe. W Polsce stolicą jest teraz Warszawa i rzeczywiście jest ona największym miastem.</w:t>
      </w:r>
      <w:r>
        <w:rPr>
          <w:sz w:val="27"/>
          <w:szCs w:val="27"/>
          <w:shd w:val="clear" w:color="auto" w:fill="F6F6F6"/>
        </w:rPr>
        <w:br/>
        <w:t>W stolicy z</w:t>
      </w:r>
      <w:r w:rsidR="00045514">
        <w:rPr>
          <w:sz w:val="27"/>
          <w:szCs w:val="27"/>
          <w:shd w:val="clear" w:color="auto" w:fill="F6F6F6"/>
        </w:rPr>
        <w:t>najdują się najważniejsze siedziby</w:t>
      </w:r>
      <w:r>
        <w:rPr>
          <w:sz w:val="27"/>
          <w:szCs w:val="27"/>
          <w:shd w:val="clear" w:color="auto" w:fill="F6F6F6"/>
        </w:rPr>
        <w:t xml:space="preserve"> władzy państwowej, tj. prez</w:t>
      </w:r>
      <w:r w:rsidR="00842415">
        <w:rPr>
          <w:sz w:val="27"/>
          <w:szCs w:val="27"/>
          <w:shd w:val="clear" w:color="auto" w:fill="F6F6F6"/>
        </w:rPr>
        <w:t>ydent, parlament (sejm i senat) i rząd.</w:t>
      </w:r>
    </w:p>
    <w:p w:rsidR="0078204D" w:rsidRDefault="0078204D" w:rsidP="007A045F">
      <w:pPr>
        <w:pStyle w:val="Default"/>
        <w:rPr>
          <w:rFonts w:ascii="Times New Roman" w:hAnsi="Times New Roman" w:cs="Times New Roman"/>
          <w:b/>
          <w:sz w:val="28"/>
          <w:szCs w:val="28"/>
        </w:rPr>
      </w:pPr>
    </w:p>
    <w:p w:rsidR="007A045F" w:rsidRPr="00455050" w:rsidRDefault="007A045F" w:rsidP="00455050">
      <w:pPr>
        <w:pStyle w:val="Default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455050">
        <w:rPr>
          <w:rFonts w:ascii="Times New Roman" w:hAnsi="Times New Roman" w:cs="Times New Roman"/>
          <w:b/>
          <w:sz w:val="28"/>
          <w:szCs w:val="28"/>
        </w:rPr>
        <w:t>Zabawa dydaktyczna: ,, Warszawa".</w:t>
      </w:r>
      <w:r w:rsidRPr="00455050">
        <w:rPr>
          <w:rFonts w:ascii="Times New Roman" w:hAnsi="Times New Roman" w:cs="Times New Roman"/>
          <w:sz w:val="28"/>
          <w:szCs w:val="28"/>
        </w:rPr>
        <w:br/>
        <w:t>Rodzic prezentuje dziecku ilustracje najbardziej cha</w:t>
      </w:r>
      <w:r w:rsidRPr="00455050">
        <w:rPr>
          <w:rFonts w:ascii="Times New Roman" w:hAnsi="Times New Roman" w:cs="Times New Roman"/>
          <w:sz w:val="28"/>
          <w:szCs w:val="28"/>
        </w:rPr>
        <w:softHyphen/>
        <w:t xml:space="preserve">rakterystycznych miejsc i symboli Warszawy, zwraca szczególna uwagę na fakt, że Warszawa jest stolicą Polski. </w:t>
      </w:r>
    </w:p>
    <w:p w:rsidR="007A045F" w:rsidRPr="00455050" w:rsidRDefault="007A045F">
      <w:pPr>
        <w:rPr>
          <w:rFonts w:ascii="Times New Roman" w:hAnsi="Times New Roman" w:cs="Times New Roman"/>
          <w:sz w:val="28"/>
          <w:szCs w:val="28"/>
        </w:rPr>
      </w:pPr>
      <w:r w:rsidRPr="00455050"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3986628" cy="2990850"/>
            <wp:effectExtent l="19050" t="0" r="0" b="0"/>
            <wp:docPr id="1" name="Obraz 0" descr="2026554_palac-na-wodzie-w-warszaw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26554_palac-na-wodzie-w-warszawie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5310" cy="2989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23FA4">
        <w:rPr>
          <w:rFonts w:ascii="Times New Roman" w:hAnsi="Times New Roman" w:cs="Times New Roman"/>
          <w:sz w:val="28"/>
          <w:szCs w:val="28"/>
        </w:rPr>
        <w:br/>
        <w:t>Pałac na wodzie w Łazienkach Królewskich.</w:t>
      </w:r>
    </w:p>
    <w:p w:rsidR="00123FA4" w:rsidRDefault="007A045F">
      <w:pPr>
        <w:rPr>
          <w:rFonts w:ascii="Times New Roman" w:hAnsi="Times New Roman" w:cs="Times New Roman"/>
          <w:sz w:val="28"/>
          <w:szCs w:val="28"/>
        </w:rPr>
      </w:pPr>
      <w:r w:rsidRPr="00455050"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3990975" cy="2660651"/>
            <wp:effectExtent l="19050" t="0" r="9525" b="0"/>
            <wp:docPr id="2" name="Obraz 1" descr="warszawa-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arszawa-10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2958" cy="26619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3FA4" w:rsidRDefault="00123FA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Stare miasto- pomnik Warszawskiej Syrenki. </w:t>
      </w:r>
    </w:p>
    <w:p w:rsidR="007A045F" w:rsidRDefault="007A045F">
      <w:pPr>
        <w:rPr>
          <w:rFonts w:ascii="Times New Roman" w:hAnsi="Times New Roman" w:cs="Times New Roman"/>
          <w:sz w:val="28"/>
          <w:szCs w:val="28"/>
        </w:rPr>
      </w:pPr>
      <w:r w:rsidRPr="00455050"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3990975" cy="2248883"/>
            <wp:effectExtent l="19050" t="0" r="9525" b="0"/>
            <wp:docPr id="3" name="Obraz 2" descr="warszawa-zamek-krolews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arszawa-zamek-krolewski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9655" cy="2248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3FA4" w:rsidRDefault="00123FA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Zamek Królewski i Kolumna Zygmunta.</w:t>
      </w:r>
    </w:p>
    <w:p w:rsidR="00587D13" w:rsidRDefault="00587D1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2828925" cy="3848298"/>
            <wp:effectExtent l="19050" t="0" r="9525" b="0"/>
            <wp:docPr id="4" name="Obraz 3" descr="PKiN_widziany_z_WF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KiN_widziany_z_WFC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8008" cy="3847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D13" w:rsidRPr="00455050" w:rsidRDefault="00587D1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Pałac Kultury i Nauki.</w:t>
      </w:r>
    </w:p>
    <w:p w:rsidR="007A045F" w:rsidRPr="00455050" w:rsidRDefault="007A045F">
      <w:pPr>
        <w:rPr>
          <w:rFonts w:ascii="Times New Roman" w:hAnsi="Times New Roman" w:cs="Times New Roman"/>
          <w:sz w:val="28"/>
          <w:szCs w:val="28"/>
        </w:rPr>
      </w:pPr>
    </w:p>
    <w:p w:rsidR="00455050" w:rsidRDefault="00455050">
      <w:pPr>
        <w:rPr>
          <w:rFonts w:ascii="Times New Roman" w:hAnsi="Times New Roman" w:cs="Times New Roman"/>
          <w:sz w:val="28"/>
          <w:szCs w:val="28"/>
        </w:rPr>
      </w:pPr>
    </w:p>
    <w:p w:rsidR="007A045F" w:rsidRPr="00455050" w:rsidRDefault="007A045F">
      <w:pPr>
        <w:rPr>
          <w:rFonts w:ascii="Times New Roman" w:hAnsi="Times New Roman" w:cs="Times New Roman"/>
          <w:b/>
          <w:sz w:val="28"/>
          <w:szCs w:val="28"/>
        </w:rPr>
      </w:pPr>
      <w:r w:rsidRPr="00455050">
        <w:rPr>
          <w:rFonts w:ascii="Times New Roman" w:hAnsi="Times New Roman" w:cs="Times New Roman"/>
          <w:b/>
          <w:sz w:val="28"/>
          <w:szCs w:val="28"/>
        </w:rPr>
        <w:t>Zabawa ruchowa: ,, Warszawskie tramwaje"</w:t>
      </w:r>
    </w:p>
    <w:p w:rsidR="007A045F" w:rsidRPr="00455050" w:rsidRDefault="007A045F">
      <w:pPr>
        <w:rPr>
          <w:rFonts w:ascii="Times New Roman" w:hAnsi="Times New Roman" w:cs="Times New Roman"/>
          <w:sz w:val="28"/>
          <w:szCs w:val="28"/>
        </w:rPr>
      </w:pPr>
      <w:r w:rsidRPr="00455050">
        <w:rPr>
          <w:rFonts w:ascii="Times New Roman" w:hAnsi="Times New Roman" w:cs="Times New Roman"/>
          <w:sz w:val="28"/>
          <w:szCs w:val="28"/>
        </w:rPr>
        <w:t>Rodzic (mama) jest m</w:t>
      </w:r>
      <w:r w:rsidR="00455050" w:rsidRPr="00455050">
        <w:rPr>
          <w:rFonts w:ascii="Times New Roman" w:hAnsi="Times New Roman" w:cs="Times New Roman"/>
          <w:sz w:val="28"/>
          <w:szCs w:val="28"/>
        </w:rPr>
        <w:t>otorniczym w tramwaju, dziecko,</w:t>
      </w:r>
      <w:r w:rsidRPr="00455050">
        <w:rPr>
          <w:rFonts w:ascii="Times New Roman" w:hAnsi="Times New Roman" w:cs="Times New Roman"/>
          <w:sz w:val="28"/>
          <w:szCs w:val="28"/>
        </w:rPr>
        <w:t xml:space="preserve"> drugi rodzic, rodzeństwo to wagoniki</w:t>
      </w:r>
      <w:r w:rsidR="00455050" w:rsidRPr="00455050">
        <w:rPr>
          <w:rFonts w:ascii="Times New Roman" w:hAnsi="Times New Roman" w:cs="Times New Roman"/>
          <w:sz w:val="28"/>
          <w:szCs w:val="28"/>
        </w:rPr>
        <w:t xml:space="preserve">. Ustawiają się za motorniczym i wykonują wszystkie czynności jakie pokazuje. </w:t>
      </w:r>
    </w:p>
    <w:p w:rsidR="00455050" w:rsidRPr="00455050" w:rsidRDefault="00455050" w:rsidP="004550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455050" w:rsidRPr="00455050" w:rsidRDefault="00455050" w:rsidP="004550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C00000"/>
          <w:sz w:val="28"/>
          <w:szCs w:val="28"/>
        </w:rPr>
      </w:pPr>
      <w:r w:rsidRPr="00455050">
        <w:rPr>
          <w:rFonts w:ascii="Times New Roman" w:hAnsi="Times New Roman" w:cs="Times New Roman"/>
          <w:color w:val="C00000"/>
          <w:sz w:val="28"/>
          <w:szCs w:val="28"/>
        </w:rPr>
        <w:t xml:space="preserve">Praca z </w:t>
      </w:r>
      <w:r w:rsidR="0077485D">
        <w:rPr>
          <w:rFonts w:ascii="Times New Roman" w:hAnsi="Times New Roman" w:cs="Times New Roman"/>
          <w:b/>
          <w:bCs/>
          <w:color w:val="C00000"/>
          <w:sz w:val="28"/>
          <w:szCs w:val="28"/>
        </w:rPr>
        <w:t>Kartą Pracy</w:t>
      </w:r>
      <w:r w:rsidRPr="00455050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 3.</w:t>
      </w:r>
      <w:r w:rsidR="0077485D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 </w:t>
      </w:r>
      <w:r w:rsidRPr="00455050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31 </w:t>
      </w:r>
      <w:r w:rsidRPr="00455050">
        <w:rPr>
          <w:rFonts w:ascii="Times New Roman" w:hAnsi="Times New Roman" w:cs="Times New Roman"/>
          <w:color w:val="C00000"/>
          <w:sz w:val="28"/>
          <w:szCs w:val="28"/>
        </w:rPr>
        <w:t xml:space="preserve">– łączenie w pary zdjęć i symboli warszawy. </w:t>
      </w:r>
    </w:p>
    <w:p w:rsidR="00455050" w:rsidRPr="00455050" w:rsidRDefault="00455050" w:rsidP="004550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C00000"/>
          <w:sz w:val="28"/>
          <w:szCs w:val="28"/>
        </w:rPr>
      </w:pPr>
    </w:p>
    <w:p w:rsidR="00455050" w:rsidRPr="00455050" w:rsidRDefault="00455050" w:rsidP="004550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C00000"/>
          <w:sz w:val="28"/>
          <w:szCs w:val="28"/>
        </w:rPr>
      </w:pPr>
      <w:r w:rsidRPr="00455050">
        <w:rPr>
          <w:rFonts w:ascii="Times New Roman" w:hAnsi="Times New Roman" w:cs="Times New Roman"/>
          <w:color w:val="C00000"/>
          <w:sz w:val="28"/>
          <w:szCs w:val="28"/>
        </w:rPr>
        <w:t xml:space="preserve">Praca z </w:t>
      </w:r>
      <w:r w:rsidRPr="00455050">
        <w:rPr>
          <w:rFonts w:ascii="Times New Roman" w:hAnsi="Times New Roman" w:cs="Times New Roman"/>
          <w:b/>
          <w:bCs/>
          <w:color w:val="C00000"/>
          <w:sz w:val="28"/>
          <w:szCs w:val="28"/>
        </w:rPr>
        <w:t>P</w:t>
      </w:r>
      <w:r w:rsidR="0077485D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iszę </w:t>
      </w:r>
      <w:r w:rsidRPr="00455050">
        <w:rPr>
          <w:rFonts w:ascii="Times New Roman" w:hAnsi="Times New Roman" w:cs="Times New Roman"/>
          <w:b/>
          <w:bCs/>
          <w:color w:val="C00000"/>
          <w:sz w:val="28"/>
          <w:szCs w:val="28"/>
        </w:rPr>
        <w:t>i</w:t>
      </w:r>
      <w:r w:rsidR="0077485D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 </w:t>
      </w:r>
      <w:r w:rsidRPr="00455050">
        <w:rPr>
          <w:rFonts w:ascii="Times New Roman" w:hAnsi="Times New Roman" w:cs="Times New Roman"/>
          <w:b/>
          <w:bCs/>
          <w:color w:val="C00000"/>
          <w:sz w:val="28"/>
          <w:szCs w:val="28"/>
        </w:rPr>
        <w:t>L</w:t>
      </w:r>
      <w:r w:rsidR="0077485D">
        <w:rPr>
          <w:rFonts w:ascii="Times New Roman" w:hAnsi="Times New Roman" w:cs="Times New Roman"/>
          <w:b/>
          <w:bCs/>
          <w:color w:val="C00000"/>
          <w:sz w:val="28"/>
          <w:szCs w:val="28"/>
        </w:rPr>
        <w:t>iczę</w:t>
      </w:r>
      <w:r w:rsidRPr="00455050">
        <w:rPr>
          <w:rFonts w:ascii="Times New Roman" w:hAnsi="Times New Roman" w:cs="Times New Roman"/>
          <w:b/>
          <w:bCs/>
          <w:color w:val="C00000"/>
          <w:sz w:val="28"/>
          <w:szCs w:val="28"/>
        </w:rPr>
        <w:t xml:space="preserve"> 63 </w:t>
      </w:r>
      <w:r w:rsidRPr="00455050">
        <w:rPr>
          <w:rFonts w:ascii="Times New Roman" w:hAnsi="Times New Roman" w:cs="Times New Roman"/>
          <w:color w:val="C00000"/>
          <w:sz w:val="28"/>
          <w:szCs w:val="28"/>
        </w:rPr>
        <w:t xml:space="preserve">– ćwiczenia orientacji na kartce. </w:t>
      </w:r>
    </w:p>
    <w:p w:rsidR="00455050" w:rsidRPr="00455050" w:rsidRDefault="00455050" w:rsidP="004550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455050" w:rsidRPr="00455050" w:rsidRDefault="00455050" w:rsidP="004550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455050" w:rsidRDefault="0077485D" w:rsidP="004550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iCs/>
          <w:color w:val="000000"/>
          <w:sz w:val="28"/>
          <w:szCs w:val="28"/>
        </w:rPr>
        <w:t>,,Zabawy z mapą Polski"- zabawa dydaktyczna.</w:t>
      </w:r>
    </w:p>
    <w:p w:rsidR="0077485D" w:rsidRPr="0077485D" w:rsidRDefault="0077485D" w:rsidP="004550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Dziecko wskazuje na mapie Wisłę i Odrę - od źródła do ujścia do morza. Rodzic pomaga odczytać miasta na drodze Wisły i Odry. </w:t>
      </w:r>
    </w:p>
    <w:p w:rsidR="00455050" w:rsidRPr="00455050" w:rsidRDefault="0077485D" w:rsidP="0045505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pl-PL"/>
        </w:rPr>
        <w:lastRenderedPageBreak/>
        <w:drawing>
          <wp:inline distT="0" distB="0" distL="0" distR="0">
            <wp:extent cx="4876800" cy="4381500"/>
            <wp:effectExtent l="19050" t="0" r="0" b="0"/>
            <wp:docPr id="5" name="Obraz 4" descr="rzek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zeki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438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4559" w:rsidRDefault="00F74559" w:rsidP="00BC5DFE">
      <w:pPr>
        <w:pStyle w:val="Akapitzlist"/>
        <w:autoSpaceDE w:val="0"/>
        <w:autoSpaceDN w:val="0"/>
        <w:adjustRightInd w:val="0"/>
        <w:spacing w:after="0" w:line="240" w:lineRule="auto"/>
        <w:ind w:left="142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BC5DFE" w:rsidRPr="00F74559" w:rsidRDefault="00BC5DFE" w:rsidP="00BC5DFE">
      <w:pPr>
        <w:pStyle w:val="Akapitzlist"/>
        <w:autoSpaceDE w:val="0"/>
        <w:autoSpaceDN w:val="0"/>
        <w:adjustRightInd w:val="0"/>
        <w:spacing w:after="0" w:line="240" w:lineRule="auto"/>
        <w:ind w:left="142"/>
        <w:rPr>
          <w:rFonts w:ascii="Wingdings 2" w:hAnsi="Wingdings 2" w:cs="Wingdings 2"/>
          <w:b/>
          <w:color w:val="000000"/>
          <w:sz w:val="24"/>
          <w:szCs w:val="24"/>
        </w:rPr>
      </w:pPr>
      <w:r w:rsidRPr="00F74559"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 xml:space="preserve">Oda do radości </w:t>
      </w:r>
      <w:r w:rsidRPr="00F7455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– osłuchanie z hymnem Unii Europejskiej; </w:t>
      </w:r>
    </w:p>
    <w:p w:rsidR="00455050" w:rsidRPr="00BC5DFE" w:rsidRDefault="00455050" w:rsidP="0045505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BC5DFE" w:rsidRPr="00BC5DFE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before="100" w:after="0" w:line="181" w:lineRule="atLeast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5DF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Oda do radości </w:t>
      </w:r>
    </w:p>
    <w:p w:rsidR="00BC5DFE" w:rsidRPr="00BC5DFE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5DFE">
        <w:rPr>
          <w:rFonts w:ascii="Times New Roman" w:hAnsi="Times New Roman" w:cs="Times New Roman"/>
          <w:color w:val="000000"/>
          <w:sz w:val="28"/>
          <w:szCs w:val="28"/>
        </w:rPr>
        <w:t xml:space="preserve">sł. </w:t>
      </w:r>
      <w:r w:rsidRPr="00BC5DFE">
        <w:rPr>
          <w:rFonts w:ascii="Times New Roman" w:hAnsi="Times New Roman" w:cs="Times New Roman"/>
          <w:i/>
          <w:iCs/>
          <w:color w:val="000000"/>
          <w:sz w:val="28"/>
          <w:szCs w:val="28"/>
        </w:rPr>
        <w:t>Fryderyk Schiller</w:t>
      </w:r>
      <w:r w:rsidRPr="00BC5DFE">
        <w:rPr>
          <w:rFonts w:ascii="Times New Roman" w:hAnsi="Times New Roman" w:cs="Times New Roman"/>
          <w:color w:val="000000"/>
          <w:sz w:val="28"/>
          <w:szCs w:val="28"/>
        </w:rPr>
        <w:t xml:space="preserve">, muz. </w:t>
      </w:r>
      <w:r w:rsidRPr="00BC5DFE">
        <w:rPr>
          <w:rFonts w:ascii="Times New Roman" w:hAnsi="Times New Roman" w:cs="Times New Roman"/>
          <w:i/>
          <w:iCs/>
          <w:color w:val="000000"/>
          <w:sz w:val="28"/>
          <w:szCs w:val="28"/>
        </w:rPr>
        <w:t>Ludwig von Beethoven</w:t>
      </w:r>
      <w:r w:rsidRPr="00BC5DFE">
        <w:rPr>
          <w:rFonts w:ascii="Times New Roman" w:hAnsi="Times New Roman" w:cs="Times New Roman"/>
          <w:color w:val="000000"/>
          <w:sz w:val="28"/>
          <w:szCs w:val="28"/>
        </w:rPr>
        <w:t xml:space="preserve">, przekład </w:t>
      </w:r>
      <w:r w:rsidRPr="00BC5DFE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K.I. Gałczyński </w:t>
      </w:r>
    </w:p>
    <w:p w:rsidR="00F74559" w:rsidRDefault="00F74559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before="40" w:after="0" w:line="181" w:lineRule="atLeast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before="40"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O, radości, iskro bogów, kwiecie Elizejskich Pól,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święta, na twym świętym progu staje nasz natchniony chór.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Jasność twoja wszystko zaćmi, złączy, co rozdzielił los.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Wszyscy ludzie będą braćmi tam, gdzie twój przemówi głos.} ×2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before="160"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Patrz, patrz, wielkie słońce światem biegnie, sypiąc złote skry.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Jak zwycięzca i bohater biegnij, bracie tak i ty.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Radość tryska z piersi Ziemi, radość pije cały świat.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Dziś wchodzimy, wstępujemy na radości złoty ślad.} ×2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before="160"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Ona w sercu, w zbożu, w śpiewie, ona w splocie ludzkich rąk.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Z niej najlichszy robak czerpie, w niej największy nieba krąg. </w:t>
      </w:r>
    </w:p>
    <w:p w:rsidR="00BC5DFE" w:rsidRPr="00F74559" w:rsidRDefault="00BC5DFE" w:rsidP="00BC5DF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181" w:lineRule="atLeast"/>
        <w:ind w:left="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Wstańcie ludzie, wstańcie wszędzie, ja nowinę niosę wam: </w:t>
      </w:r>
    </w:p>
    <w:p w:rsidR="00455050" w:rsidRPr="00F74559" w:rsidRDefault="00BC5DFE" w:rsidP="00BC5DFE">
      <w:pPr>
        <w:pStyle w:val="Akapitzlist"/>
        <w:numPr>
          <w:ilvl w:val="0"/>
          <w:numId w:val="1"/>
        </w:numPr>
        <w:ind w:left="0"/>
        <w:rPr>
          <w:rFonts w:ascii="Times New Roman" w:hAnsi="Times New Roman" w:cs="Times New Roman"/>
          <w:i/>
          <w:sz w:val="28"/>
          <w:szCs w:val="28"/>
        </w:rPr>
      </w:pPr>
      <w:r w:rsidRPr="00F74559">
        <w:rPr>
          <w:rFonts w:ascii="Times New Roman" w:hAnsi="Times New Roman" w:cs="Times New Roman"/>
          <w:i/>
          <w:color w:val="000000"/>
          <w:sz w:val="28"/>
          <w:szCs w:val="28"/>
        </w:rPr>
        <w:t>na gwiaździstym firmamencie bliska radość błyszczy nam.} ×2</w:t>
      </w:r>
    </w:p>
    <w:p w:rsidR="00F74559" w:rsidRDefault="00F74559" w:rsidP="00F74559">
      <w:pPr>
        <w:rPr>
          <w:rFonts w:ascii="Times New Roman" w:hAnsi="Times New Roman" w:cs="Times New Roman"/>
          <w:b/>
          <w:sz w:val="28"/>
          <w:szCs w:val="28"/>
        </w:rPr>
      </w:pPr>
      <w:r w:rsidRPr="00F74559">
        <w:rPr>
          <w:rFonts w:ascii="Times New Roman" w:hAnsi="Times New Roman" w:cs="Times New Roman"/>
          <w:b/>
          <w:sz w:val="28"/>
          <w:szCs w:val="28"/>
        </w:rPr>
        <w:t>,,Polska leży w Europie" - zabawa dydaktyczna.</w:t>
      </w:r>
    </w:p>
    <w:p w:rsidR="00F74559" w:rsidRDefault="00F74559" w:rsidP="00F7455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5760720" cy="5838190"/>
            <wp:effectExtent l="19050" t="0" r="0" b="0"/>
            <wp:docPr id="6" name="Obraz 5" descr="european-map_p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uropean-map_pl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838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5B78" w:rsidRDefault="005C5B78" w:rsidP="00F7455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Europa</w:t>
      </w:r>
    </w:p>
    <w:p w:rsidR="00F74559" w:rsidRDefault="005C5B78" w:rsidP="00F745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 prezentuje dziecku mapę Europy z zaznaczonymi państwami. Prosi o odszukanie Polski, zwraca uwagę na to, że Polska będzie mniejszych rozmiarów niż ta, którą wcześniej widziało, ale będzie miała taki sam kształt.</w:t>
      </w:r>
    </w:p>
    <w:p w:rsidR="005C5B78" w:rsidRDefault="005C5B78" w:rsidP="00F745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 odczytuje nazwę kontynentu, na którym leży Polska.</w:t>
      </w:r>
    </w:p>
    <w:p w:rsidR="005C5B78" w:rsidRDefault="005C5B78" w:rsidP="00F745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3715939" cy="2324100"/>
            <wp:effectExtent l="19050" t="0" r="0" b="0"/>
            <wp:docPr id="7" name="Obraz 6" descr="flag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laga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8560" cy="2325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5B78" w:rsidRDefault="005C5B78" w:rsidP="00F745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Flaga Unii Europejskiej</w:t>
      </w:r>
    </w:p>
    <w:p w:rsidR="005C5B78" w:rsidRDefault="005C5B78" w:rsidP="00F745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Rodzic prezentuje flagę Unii Europejskiej dziecku. </w:t>
      </w:r>
    </w:p>
    <w:p w:rsidR="005C5B78" w:rsidRDefault="005C5B78" w:rsidP="00F74559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5C5B78">
        <w:rPr>
          <w:rFonts w:ascii="Times New Roman" w:hAnsi="Times New Roman" w:cs="Times New Roman"/>
          <w:b/>
          <w:color w:val="FF0000"/>
          <w:sz w:val="28"/>
          <w:szCs w:val="28"/>
        </w:rPr>
        <w:t>Praca w Karcie Pracy 3, strona 32.</w:t>
      </w:r>
    </w:p>
    <w:p w:rsidR="00671B0E" w:rsidRDefault="00671B0E" w:rsidP="00F74559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>Praca z Książką do czytania, strona 62-63</w:t>
      </w:r>
    </w:p>
    <w:p w:rsidR="005C5B78" w:rsidRDefault="005C5B78" w:rsidP="00F745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Pozdrawiam</w:t>
      </w:r>
    </w:p>
    <w:p w:rsidR="005C5B78" w:rsidRPr="005C5B78" w:rsidRDefault="005C5B78" w:rsidP="00F745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Joanna Saramak</w:t>
      </w:r>
    </w:p>
    <w:sectPr w:rsidR="005C5B78" w:rsidRPr="005C5B78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Dutch801EU">
    <w:altName w:val="Times New Roman"/>
    <w:panose1 w:val="00000000000000000000"/>
    <w:charset w:val="EE"/>
    <w:family w:val="roman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AF7E32"/>
    <w:multiLevelType w:val="hybridMultilevel"/>
    <w:tmpl w:val="8AA6285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A045F"/>
    <w:rsid w:val="00020E24"/>
    <w:rsid w:val="00035AFC"/>
    <w:rsid w:val="00037EC3"/>
    <w:rsid w:val="00045514"/>
    <w:rsid w:val="00051A0F"/>
    <w:rsid w:val="00073D2C"/>
    <w:rsid w:val="00073F0A"/>
    <w:rsid w:val="000902F9"/>
    <w:rsid w:val="00093008"/>
    <w:rsid w:val="000D0F91"/>
    <w:rsid w:val="001155DE"/>
    <w:rsid w:val="00123FA4"/>
    <w:rsid w:val="001431E3"/>
    <w:rsid w:val="00170D3C"/>
    <w:rsid w:val="001955FA"/>
    <w:rsid w:val="001B2057"/>
    <w:rsid w:val="001D036C"/>
    <w:rsid w:val="001D55EA"/>
    <w:rsid w:val="001D691C"/>
    <w:rsid w:val="00216118"/>
    <w:rsid w:val="0026620F"/>
    <w:rsid w:val="00280BC1"/>
    <w:rsid w:val="002F6361"/>
    <w:rsid w:val="00320E2D"/>
    <w:rsid w:val="0033340A"/>
    <w:rsid w:val="00335A7A"/>
    <w:rsid w:val="00342712"/>
    <w:rsid w:val="003637AB"/>
    <w:rsid w:val="003704C4"/>
    <w:rsid w:val="00384184"/>
    <w:rsid w:val="003B5A9D"/>
    <w:rsid w:val="003F2D91"/>
    <w:rsid w:val="00414A77"/>
    <w:rsid w:val="0042266E"/>
    <w:rsid w:val="00426307"/>
    <w:rsid w:val="00433DFD"/>
    <w:rsid w:val="00455050"/>
    <w:rsid w:val="004D1E62"/>
    <w:rsid w:val="00522DED"/>
    <w:rsid w:val="00587D13"/>
    <w:rsid w:val="005938D7"/>
    <w:rsid w:val="005A1578"/>
    <w:rsid w:val="005A4C89"/>
    <w:rsid w:val="005C5B78"/>
    <w:rsid w:val="005D0AC2"/>
    <w:rsid w:val="005D540C"/>
    <w:rsid w:val="005F65E3"/>
    <w:rsid w:val="006100E1"/>
    <w:rsid w:val="00616E64"/>
    <w:rsid w:val="0062393D"/>
    <w:rsid w:val="006673FE"/>
    <w:rsid w:val="00671B0E"/>
    <w:rsid w:val="006722CA"/>
    <w:rsid w:val="00691F6F"/>
    <w:rsid w:val="006A4851"/>
    <w:rsid w:val="006B1305"/>
    <w:rsid w:val="006C2448"/>
    <w:rsid w:val="0077485D"/>
    <w:rsid w:val="0078100D"/>
    <w:rsid w:val="0078204D"/>
    <w:rsid w:val="007A045F"/>
    <w:rsid w:val="007A7FA0"/>
    <w:rsid w:val="007D4277"/>
    <w:rsid w:val="00842415"/>
    <w:rsid w:val="00890AB9"/>
    <w:rsid w:val="00895EAE"/>
    <w:rsid w:val="008A7EA8"/>
    <w:rsid w:val="008C28E2"/>
    <w:rsid w:val="00917B84"/>
    <w:rsid w:val="009522B2"/>
    <w:rsid w:val="009A1613"/>
    <w:rsid w:val="009C0EF5"/>
    <w:rsid w:val="009D4F1F"/>
    <w:rsid w:val="009D5D1A"/>
    <w:rsid w:val="00A00C6D"/>
    <w:rsid w:val="00A33677"/>
    <w:rsid w:val="00A71CD3"/>
    <w:rsid w:val="00AF59B3"/>
    <w:rsid w:val="00B00644"/>
    <w:rsid w:val="00B514A6"/>
    <w:rsid w:val="00B8279E"/>
    <w:rsid w:val="00B85981"/>
    <w:rsid w:val="00BA41F3"/>
    <w:rsid w:val="00BB5EB2"/>
    <w:rsid w:val="00BC5D77"/>
    <w:rsid w:val="00BC5DFE"/>
    <w:rsid w:val="00C209A8"/>
    <w:rsid w:val="00C36AAF"/>
    <w:rsid w:val="00C924E5"/>
    <w:rsid w:val="00CF2FD8"/>
    <w:rsid w:val="00CF440D"/>
    <w:rsid w:val="00D17AA9"/>
    <w:rsid w:val="00D41F67"/>
    <w:rsid w:val="00D45082"/>
    <w:rsid w:val="00D4689F"/>
    <w:rsid w:val="00D54FC1"/>
    <w:rsid w:val="00DA7A1E"/>
    <w:rsid w:val="00DC0B7A"/>
    <w:rsid w:val="00E67D6F"/>
    <w:rsid w:val="00EA6678"/>
    <w:rsid w:val="00EE1285"/>
    <w:rsid w:val="00EF3831"/>
    <w:rsid w:val="00F26124"/>
    <w:rsid w:val="00F26AE9"/>
    <w:rsid w:val="00F74559"/>
    <w:rsid w:val="00FA4CCB"/>
    <w:rsid w:val="00FB4FCB"/>
    <w:rsid w:val="00FE73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7A045F"/>
    <w:pPr>
      <w:autoSpaceDE w:val="0"/>
      <w:autoSpaceDN w:val="0"/>
      <w:adjustRightInd w:val="0"/>
      <w:spacing w:after="0" w:line="240" w:lineRule="auto"/>
    </w:pPr>
    <w:rPr>
      <w:rFonts w:ascii="Dutch801EU" w:hAnsi="Dutch801EU" w:cs="Dutch801EU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A04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A045F"/>
    <w:rPr>
      <w:rFonts w:ascii="Tahoma" w:hAnsi="Tahoma" w:cs="Tahoma"/>
      <w:sz w:val="16"/>
      <w:szCs w:val="16"/>
    </w:rPr>
  </w:style>
  <w:style w:type="character" w:customStyle="1" w:styleId="A4">
    <w:name w:val="A4"/>
    <w:uiPriority w:val="99"/>
    <w:rsid w:val="00455050"/>
    <w:rPr>
      <w:rFonts w:cs="Wingdings 2"/>
      <w:color w:val="000000"/>
      <w:sz w:val="18"/>
      <w:szCs w:val="18"/>
    </w:rPr>
  </w:style>
  <w:style w:type="paragraph" w:customStyle="1" w:styleId="Pa49">
    <w:name w:val="Pa49"/>
    <w:basedOn w:val="Default"/>
    <w:next w:val="Default"/>
    <w:uiPriority w:val="99"/>
    <w:rsid w:val="00455050"/>
    <w:pPr>
      <w:spacing w:line="181" w:lineRule="atLeast"/>
    </w:pPr>
    <w:rPr>
      <w:rFonts w:ascii="Wingdings 2" w:hAnsi="Wingdings 2" w:cstheme="minorBidi"/>
      <w:color w:val="auto"/>
    </w:rPr>
  </w:style>
  <w:style w:type="paragraph" w:customStyle="1" w:styleId="Pa36">
    <w:name w:val="Pa36"/>
    <w:basedOn w:val="Default"/>
    <w:next w:val="Default"/>
    <w:uiPriority w:val="99"/>
    <w:rsid w:val="00455050"/>
    <w:pPr>
      <w:spacing w:line="181" w:lineRule="atLeast"/>
    </w:pPr>
    <w:rPr>
      <w:rFonts w:ascii="Wingdings 2" w:hAnsi="Wingdings 2" w:cstheme="minorBidi"/>
      <w:color w:val="auto"/>
    </w:rPr>
  </w:style>
  <w:style w:type="paragraph" w:customStyle="1" w:styleId="Pa34">
    <w:name w:val="Pa34"/>
    <w:basedOn w:val="Default"/>
    <w:next w:val="Default"/>
    <w:uiPriority w:val="99"/>
    <w:rsid w:val="00455050"/>
    <w:pPr>
      <w:spacing w:line="181" w:lineRule="atLeast"/>
    </w:pPr>
    <w:rPr>
      <w:rFonts w:ascii="Wingdings 2" w:hAnsi="Wingdings 2" w:cstheme="minorBidi"/>
      <w:color w:val="auto"/>
    </w:rPr>
  </w:style>
  <w:style w:type="paragraph" w:customStyle="1" w:styleId="Pa117">
    <w:name w:val="Pa117"/>
    <w:basedOn w:val="Default"/>
    <w:next w:val="Default"/>
    <w:uiPriority w:val="99"/>
    <w:rsid w:val="00455050"/>
    <w:pPr>
      <w:spacing w:line="181" w:lineRule="atLeast"/>
    </w:pPr>
    <w:rPr>
      <w:rFonts w:ascii="Wingdings 2" w:hAnsi="Wingdings 2" w:cstheme="minorBidi"/>
      <w:color w:val="auto"/>
    </w:rPr>
  </w:style>
  <w:style w:type="character" w:styleId="Hipercze">
    <w:name w:val="Hyperlink"/>
    <w:basedOn w:val="Domylnaczcionkaakapitu"/>
    <w:uiPriority w:val="99"/>
    <w:semiHidden/>
    <w:unhideWhenUsed/>
    <w:rsid w:val="0078204D"/>
    <w:rPr>
      <w:color w:val="0000FF"/>
      <w:u w:val="single"/>
    </w:rPr>
  </w:style>
  <w:style w:type="paragraph" w:customStyle="1" w:styleId="Pa35">
    <w:name w:val="Pa35"/>
    <w:basedOn w:val="Default"/>
    <w:next w:val="Default"/>
    <w:uiPriority w:val="99"/>
    <w:rsid w:val="00BC5DFE"/>
    <w:pPr>
      <w:spacing w:line="181" w:lineRule="atLeast"/>
    </w:pPr>
    <w:rPr>
      <w:rFonts w:cstheme="minorBidi"/>
      <w:color w:val="auto"/>
    </w:rPr>
  </w:style>
  <w:style w:type="paragraph" w:styleId="Akapitzlist">
    <w:name w:val="List Paragraph"/>
    <w:basedOn w:val="Normalny"/>
    <w:uiPriority w:val="34"/>
    <w:qFormat/>
    <w:rsid w:val="00BC5D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552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10</cp:revision>
  <dcterms:created xsi:type="dcterms:W3CDTF">2020-04-25T09:53:00Z</dcterms:created>
  <dcterms:modified xsi:type="dcterms:W3CDTF">2020-04-26T20:01:00Z</dcterms:modified>
</cp:coreProperties>
</file>