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5028" w:rsidRPr="00883E3C" w:rsidRDefault="00E65028" w:rsidP="00E65028">
      <w:pPr>
        <w:rPr>
          <w:rFonts w:ascii="Times New Roman" w:hAnsi="Times New Roman" w:cs="Times New Roman"/>
          <w:b/>
          <w:sz w:val="24"/>
          <w:szCs w:val="24"/>
        </w:rPr>
      </w:pPr>
      <w:r w:rsidRPr="00883E3C">
        <w:rPr>
          <w:rFonts w:ascii="Times New Roman" w:hAnsi="Times New Roman" w:cs="Times New Roman"/>
          <w:b/>
          <w:sz w:val="24"/>
          <w:szCs w:val="24"/>
        </w:rPr>
        <w:t>KLASA VI</w:t>
      </w:r>
    </w:p>
    <w:p w:rsidR="00E65028" w:rsidRPr="00883E3C" w:rsidRDefault="00E65028" w:rsidP="00E6502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Lekcja: 17</w:t>
      </w:r>
      <w:r w:rsidRPr="00883E3C">
        <w:rPr>
          <w:rFonts w:ascii="Times New Roman" w:hAnsi="Times New Roman" w:cs="Times New Roman"/>
          <w:b/>
          <w:sz w:val="24"/>
          <w:szCs w:val="24"/>
        </w:rPr>
        <w:t>.04.2020r. (piątek)</w:t>
      </w:r>
    </w:p>
    <w:p w:rsidR="00E65028" w:rsidRPr="00883E3C" w:rsidRDefault="00E65028" w:rsidP="00E65028">
      <w:pPr>
        <w:rPr>
          <w:rFonts w:ascii="Times New Roman" w:hAnsi="Times New Roman" w:cs="Times New Roman"/>
          <w:b/>
          <w:sz w:val="24"/>
          <w:szCs w:val="24"/>
        </w:rPr>
      </w:pPr>
      <w:r w:rsidRPr="00883E3C">
        <w:rPr>
          <w:rFonts w:ascii="Times New Roman" w:hAnsi="Times New Roman" w:cs="Times New Roman"/>
          <w:b/>
          <w:sz w:val="24"/>
          <w:szCs w:val="24"/>
        </w:rPr>
        <w:t xml:space="preserve">Temat: </w:t>
      </w:r>
      <w:r>
        <w:rPr>
          <w:rFonts w:ascii="Times New Roman" w:hAnsi="Times New Roman" w:cs="Times New Roman"/>
          <w:b/>
          <w:sz w:val="24"/>
          <w:szCs w:val="24"/>
        </w:rPr>
        <w:t>Mnożenie i dzielenie liczb dodatnich i ujemnych</w:t>
      </w:r>
    </w:p>
    <w:p w:rsidR="00E65028" w:rsidRPr="00EB2380" w:rsidRDefault="00E65028" w:rsidP="00E65028">
      <w:pP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EB2380">
        <w:rPr>
          <w:rFonts w:ascii="Times New Roman" w:hAnsi="Times New Roman" w:cs="Times New Roman"/>
          <w:i/>
          <w:sz w:val="24"/>
          <w:szCs w:val="24"/>
        </w:rPr>
        <w:t xml:space="preserve">Drodzy uczniowie, </w:t>
      </w:r>
      <w:r w:rsidRPr="00EB238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 tej lekcji zapoznacie się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jak się mnoży</w:t>
      </w:r>
      <w:r w:rsidRPr="00EB238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i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dzieli</w:t>
      </w:r>
      <w:r w:rsidRPr="00EB238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liczby ujemne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br/>
      </w:r>
      <w:r w:rsidRPr="00EB238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i dodatnie</w:t>
      </w:r>
    </w:p>
    <w:p w:rsidR="00E65028" w:rsidRDefault="00E65028" w:rsidP="00E65028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b w:val="0"/>
          <w:sz w:val="24"/>
          <w:szCs w:val="24"/>
        </w:rPr>
      </w:pPr>
      <w:r w:rsidRPr="00EB2380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P</w:t>
      </w:r>
      <w:r w:rsidRPr="00EB2380">
        <w:rPr>
          <w:rFonts w:ascii="Times New Roman" w:hAnsi="Times New Roman" w:cs="Times New Roman"/>
          <w:b w:val="0"/>
          <w:sz w:val="24"/>
          <w:szCs w:val="24"/>
        </w:rPr>
        <w:t>roszę o przeczytanie i przeanalizowanie tekstu ze str</w:t>
      </w:r>
      <w:r>
        <w:rPr>
          <w:rFonts w:ascii="Times New Roman" w:hAnsi="Times New Roman" w:cs="Times New Roman"/>
          <w:b w:val="0"/>
          <w:sz w:val="24"/>
          <w:szCs w:val="24"/>
        </w:rPr>
        <w:t>.172</w:t>
      </w:r>
      <w:r w:rsidR="00386F73">
        <w:rPr>
          <w:rFonts w:ascii="Times New Roman" w:hAnsi="Times New Roman" w:cs="Times New Roman"/>
          <w:b w:val="0"/>
          <w:sz w:val="24"/>
          <w:szCs w:val="24"/>
        </w:rPr>
        <w:t xml:space="preserve">, 173 </w:t>
      </w:r>
      <w:r w:rsidRPr="00EB2380">
        <w:rPr>
          <w:rFonts w:ascii="Times New Roman" w:hAnsi="Times New Roman" w:cs="Times New Roman"/>
          <w:b w:val="0"/>
          <w:sz w:val="24"/>
          <w:szCs w:val="24"/>
        </w:rPr>
        <w:t xml:space="preserve">z podręcznika </w:t>
      </w:r>
    </w:p>
    <w:p w:rsidR="00E65028" w:rsidRDefault="00E65028" w:rsidP="00E65028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b w:val="0"/>
          <w:i/>
          <w:sz w:val="24"/>
          <w:szCs w:val="24"/>
        </w:rPr>
      </w:pPr>
      <w:r w:rsidRPr="00587A6D">
        <w:rPr>
          <w:rFonts w:ascii="Times New Roman" w:hAnsi="Times New Roman" w:cs="Times New Roman"/>
          <w:b w:val="0"/>
          <w:i/>
          <w:sz w:val="24"/>
          <w:szCs w:val="24"/>
        </w:rPr>
        <w:t>Poniż</w:t>
      </w:r>
      <w:r w:rsidR="00386F73">
        <w:rPr>
          <w:rFonts w:ascii="Times New Roman" w:hAnsi="Times New Roman" w:cs="Times New Roman"/>
          <w:b w:val="0"/>
          <w:i/>
          <w:sz w:val="24"/>
          <w:szCs w:val="24"/>
        </w:rPr>
        <w:t>ej wyjaśnię Wam na czym polega mnożenie i dzielenie</w:t>
      </w:r>
      <w:r w:rsidRPr="00587A6D">
        <w:rPr>
          <w:rFonts w:ascii="Times New Roman" w:hAnsi="Times New Roman" w:cs="Times New Roman"/>
          <w:b w:val="0"/>
          <w:i/>
          <w:sz w:val="24"/>
          <w:szCs w:val="24"/>
        </w:rPr>
        <w:t xml:space="preserve"> liczb dodatnich</w:t>
      </w:r>
      <w:r>
        <w:rPr>
          <w:rFonts w:ascii="Times New Roman" w:hAnsi="Times New Roman" w:cs="Times New Roman"/>
          <w:b w:val="0"/>
          <w:i/>
          <w:sz w:val="24"/>
          <w:szCs w:val="24"/>
        </w:rPr>
        <w:br/>
      </w:r>
      <w:r w:rsidRPr="00587A6D">
        <w:rPr>
          <w:rFonts w:ascii="Times New Roman" w:hAnsi="Times New Roman" w:cs="Times New Roman"/>
          <w:b w:val="0"/>
          <w:i/>
          <w:sz w:val="24"/>
          <w:szCs w:val="24"/>
        </w:rPr>
        <w:t xml:space="preserve">i ujemnych </w:t>
      </w:r>
    </w:p>
    <w:p w:rsidR="00E65028" w:rsidRPr="00E65028" w:rsidRDefault="00E65028" w:rsidP="00E65028">
      <w:pPr>
        <w:spacing w:after="0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E65028">
        <w:rPr>
          <w:rFonts w:ascii="Times New Roman" w:eastAsia="Times New Roman" w:hAnsi="Times New Roman" w:cs="Times New Roman"/>
          <w:i/>
          <w:sz w:val="20"/>
          <w:szCs w:val="20"/>
          <w:u w:val="single"/>
          <w:lang w:eastAsia="pl-PL"/>
        </w:rPr>
        <w:t>Gdy mnożymy dwie liczby</w:t>
      </w:r>
      <w:r w:rsidRPr="00E65028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:</w:t>
      </w:r>
    </w:p>
    <w:p w:rsidR="00E65028" w:rsidRPr="00E65028" w:rsidRDefault="00E65028" w:rsidP="00E6502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E65028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Iloczyn dwóch liczb o różnych znakach jest liczbą ujemną.</w:t>
      </w:r>
    </w:p>
    <w:p w:rsidR="00E65028" w:rsidRPr="00E65028" w:rsidRDefault="00E65028" w:rsidP="00E6502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E65028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Iloczyn dwóch liczb o tych samych znakach jest liczbą dodatnią.</w:t>
      </w:r>
    </w:p>
    <w:p w:rsidR="00E65028" w:rsidRPr="00E65028" w:rsidRDefault="00E65028" w:rsidP="00E650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E65028">
        <w:rPr>
          <w:rFonts w:ascii="Times New Roman" w:eastAsia="Times New Roman" w:hAnsi="Times New Roman" w:cs="Times New Roman"/>
          <w:i/>
          <w:sz w:val="20"/>
          <w:szCs w:val="20"/>
          <w:u w:val="single"/>
          <w:lang w:eastAsia="pl-PL"/>
        </w:rPr>
        <w:t>Gdy mnożymy więcej niż dwie liczby</w:t>
      </w:r>
      <w:r w:rsidRPr="00E65028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:</w:t>
      </w:r>
    </w:p>
    <w:p w:rsidR="00E65028" w:rsidRPr="00E65028" w:rsidRDefault="00E65028" w:rsidP="00E65028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E65028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Iloczyn zawierający liczby ujemne jest liczbą ujemną, kiedy liczba czynników ze znakiem minusa jest nieparzysta.</w:t>
      </w:r>
    </w:p>
    <w:p w:rsidR="00E65028" w:rsidRPr="00E65028" w:rsidRDefault="00E65028" w:rsidP="00E65028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E65028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Iloczyn zawierający liczby ujemne jest liczbą dodatnią, kiedy liczba czynników ze znakiem minusa jest parzysta.</w:t>
      </w:r>
    </w:p>
    <w:p w:rsidR="00E65028" w:rsidRDefault="00E65028" w:rsidP="00E65028">
      <w:pPr>
        <w:spacing w:line="240" w:lineRule="auto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 xml:space="preserve">Np. </w:t>
      </w:r>
    </w:p>
    <w:p w:rsidR="00E65028" w:rsidRPr="00E65028" w:rsidRDefault="00E65028" w:rsidP="00E65028">
      <w:pPr>
        <w:spacing w:line="240" w:lineRule="auto"/>
        <w:rPr>
          <w:rStyle w:val="mn"/>
          <w:rFonts w:ascii="Times New Roman" w:hAnsi="Times New Roman" w:cs="Times New Roman"/>
          <w:sz w:val="24"/>
          <w:szCs w:val="24"/>
        </w:rPr>
      </w:pPr>
      <w:r w:rsidRPr="00E65028">
        <w:rPr>
          <w:rStyle w:val="mn"/>
          <w:rFonts w:ascii="Times New Roman" w:hAnsi="Times New Roman" w:cs="Times New Roman"/>
          <w:sz w:val="24"/>
          <w:szCs w:val="24"/>
        </w:rPr>
        <w:t>5</w:t>
      </w:r>
      <w:r w:rsidRPr="00E65028">
        <w:rPr>
          <w:rStyle w:val="mo"/>
          <w:rFonts w:ascii="Times New Roman" w:hAnsi="Cambria Math" w:cs="Times New Roman"/>
          <w:sz w:val="24"/>
          <w:szCs w:val="24"/>
        </w:rPr>
        <w:t>⋅</w:t>
      </w:r>
      <w:r w:rsidRPr="00E65028">
        <w:rPr>
          <w:rStyle w:val="mo"/>
          <w:rFonts w:ascii="Times New Roman" w:hAnsi="Times New Roman" w:cs="Times New Roman"/>
          <w:sz w:val="24"/>
          <w:szCs w:val="24"/>
        </w:rPr>
        <w:t xml:space="preserve"> (−</w:t>
      </w:r>
      <w:r w:rsidRPr="00E65028">
        <w:rPr>
          <w:rStyle w:val="mn"/>
          <w:rFonts w:ascii="Times New Roman" w:hAnsi="Times New Roman" w:cs="Times New Roman"/>
          <w:sz w:val="24"/>
          <w:szCs w:val="24"/>
        </w:rPr>
        <w:t>3</w:t>
      </w:r>
      <w:r w:rsidRPr="00E65028">
        <w:rPr>
          <w:rStyle w:val="mo"/>
          <w:rFonts w:ascii="Times New Roman" w:hAnsi="Times New Roman" w:cs="Times New Roman"/>
          <w:sz w:val="24"/>
          <w:szCs w:val="24"/>
        </w:rPr>
        <w:t>) = −</w:t>
      </w:r>
      <w:r w:rsidRPr="00E65028">
        <w:rPr>
          <w:rStyle w:val="mn"/>
          <w:rFonts w:ascii="Times New Roman" w:hAnsi="Times New Roman" w:cs="Times New Roman"/>
          <w:sz w:val="24"/>
          <w:szCs w:val="24"/>
        </w:rPr>
        <w:t>15</w:t>
      </w:r>
      <w:r w:rsidRPr="00E65028">
        <w:rPr>
          <w:rStyle w:val="mn"/>
          <w:rFonts w:ascii="Times New Roman" w:hAnsi="Times New Roman" w:cs="Times New Roman"/>
          <w:sz w:val="24"/>
          <w:szCs w:val="24"/>
        </w:rPr>
        <w:tab/>
        <w:t xml:space="preserve">   lub     </w:t>
      </w:r>
      <w:r w:rsidRPr="00E65028">
        <w:rPr>
          <w:rStyle w:val="mo"/>
          <w:rFonts w:ascii="Times New Roman" w:hAnsi="Times New Roman" w:cs="Times New Roman"/>
          <w:sz w:val="24"/>
          <w:szCs w:val="24"/>
        </w:rPr>
        <w:t xml:space="preserve">− </w:t>
      </w:r>
      <w:r w:rsidRPr="00E65028">
        <w:rPr>
          <w:rStyle w:val="mn"/>
          <w:rFonts w:ascii="Times New Roman" w:hAnsi="Times New Roman" w:cs="Times New Roman"/>
          <w:sz w:val="24"/>
          <w:szCs w:val="24"/>
        </w:rPr>
        <w:t xml:space="preserve">5 </w:t>
      </w:r>
      <w:r w:rsidRPr="00E65028">
        <w:rPr>
          <w:rStyle w:val="mo"/>
          <w:rFonts w:ascii="Times New Roman" w:hAnsi="Cambria Math" w:cs="Times New Roman"/>
          <w:sz w:val="24"/>
          <w:szCs w:val="24"/>
        </w:rPr>
        <w:t>⋅</w:t>
      </w:r>
      <w:r w:rsidRPr="00E65028">
        <w:rPr>
          <w:rStyle w:val="mo"/>
          <w:rFonts w:ascii="Times New Roman" w:hAnsi="Times New Roman" w:cs="Times New Roman"/>
          <w:sz w:val="24"/>
          <w:szCs w:val="24"/>
        </w:rPr>
        <w:t xml:space="preserve"> </w:t>
      </w:r>
      <w:r w:rsidRPr="00E65028">
        <w:rPr>
          <w:rStyle w:val="mn"/>
          <w:rFonts w:ascii="Times New Roman" w:hAnsi="Times New Roman" w:cs="Times New Roman"/>
          <w:sz w:val="24"/>
          <w:szCs w:val="24"/>
        </w:rPr>
        <w:t xml:space="preserve">3 </w:t>
      </w:r>
      <w:r w:rsidRPr="00E65028">
        <w:rPr>
          <w:rStyle w:val="mo"/>
          <w:rFonts w:ascii="Times New Roman" w:hAnsi="Times New Roman" w:cs="Times New Roman"/>
          <w:sz w:val="24"/>
          <w:szCs w:val="24"/>
        </w:rPr>
        <w:t>= −</w:t>
      </w:r>
      <w:r w:rsidRPr="00E65028">
        <w:rPr>
          <w:rStyle w:val="mn"/>
          <w:rFonts w:ascii="Times New Roman" w:hAnsi="Times New Roman" w:cs="Times New Roman"/>
          <w:sz w:val="24"/>
          <w:szCs w:val="24"/>
        </w:rPr>
        <w:t xml:space="preserve">15 </w:t>
      </w:r>
      <w:r w:rsidRPr="00E65028">
        <w:rPr>
          <w:rStyle w:val="mn"/>
          <w:rFonts w:ascii="Times New Roman" w:hAnsi="Times New Roman" w:cs="Times New Roman"/>
          <w:i/>
          <w:sz w:val="20"/>
          <w:szCs w:val="20"/>
        </w:rPr>
        <w:t>(pamiętamy, że mnożenie jest przemienne)</w:t>
      </w:r>
    </w:p>
    <w:p w:rsidR="00E65028" w:rsidRPr="00E65028" w:rsidRDefault="00E65028" w:rsidP="00386F73">
      <w:pPr>
        <w:tabs>
          <w:tab w:val="left" w:pos="2279"/>
        </w:tabs>
        <w:spacing w:line="240" w:lineRule="auto"/>
        <w:rPr>
          <w:rStyle w:val="mn"/>
          <w:rFonts w:ascii="Times New Roman" w:hAnsi="Times New Roman" w:cs="Times New Roman"/>
          <w:sz w:val="24"/>
          <w:szCs w:val="24"/>
        </w:rPr>
      </w:pPr>
      <w:r w:rsidRPr="00E65028">
        <w:rPr>
          <w:rStyle w:val="mn"/>
          <w:rFonts w:ascii="Times New Roman" w:hAnsi="Times New Roman" w:cs="Times New Roman"/>
          <w:sz w:val="24"/>
          <w:szCs w:val="24"/>
        </w:rPr>
        <w:t>2</w:t>
      </w:r>
      <w:r>
        <w:rPr>
          <w:rStyle w:val="mn"/>
          <w:rFonts w:ascii="Times New Roman" w:hAnsi="Times New Roman" w:cs="Times New Roman"/>
          <w:sz w:val="24"/>
          <w:szCs w:val="24"/>
        </w:rPr>
        <w:t xml:space="preserve"> </w:t>
      </w:r>
      <w:r w:rsidRPr="00E65028">
        <w:rPr>
          <w:rStyle w:val="mo"/>
          <w:rFonts w:ascii="Times New Roman" w:hAnsi="Cambria Math" w:cs="Times New Roman"/>
          <w:sz w:val="24"/>
          <w:szCs w:val="24"/>
        </w:rPr>
        <w:t>⋅</w:t>
      </w:r>
      <w:r>
        <w:rPr>
          <w:rStyle w:val="mo"/>
          <w:rFonts w:ascii="Times New Roman" w:hAnsi="Cambria Math" w:cs="Times New Roman"/>
          <w:sz w:val="24"/>
          <w:szCs w:val="24"/>
        </w:rPr>
        <w:t xml:space="preserve"> </w:t>
      </w:r>
      <w:r w:rsidR="00386F73">
        <w:rPr>
          <w:rStyle w:val="mo"/>
          <w:rFonts w:ascii="Times New Roman" w:hAnsi="Cambria Math" w:cs="Times New Roman"/>
          <w:sz w:val="24"/>
          <w:szCs w:val="24"/>
        </w:rPr>
        <w:t>(</w:t>
      </w:r>
      <w:r w:rsidR="00386F73" w:rsidRPr="00E65028">
        <w:rPr>
          <w:rStyle w:val="mo"/>
          <w:rFonts w:ascii="Times New Roman" w:hAnsi="Times New Roman" w:cs="Times New Roman"/>
          <w:sz w:val="24"/>
          <w:szCs w:val="24"/>
        </w:rPr>
        <w:t>−</w:t>
      </w:r>
      <w:r w:rsidR="00386F73">
        <w:rPr>
          <w:rStyle w:val="mo"/>
          <w:rFonts w:ascii="Times New Roman" w:hAnsi="Times New Roman" w:cs="Times New Roman"/>
          <w:sz w:val="24"/>
          <w:szCs w:val="24"/>
        </w:rPr>
        <w:t xml:space="preserve"> </w:t>
      </w:r>
      <w:r w:rsidRPr="00E65028">
        <w:rPr>
          <w:rStyle w:val="mn"/>
          <w:rFonts w:ascii="Times New Roman" w:hAnsi="Times New Roman" w:cs="Times New Roman"/>
          <w:sz w:val="24"/>
          <w:szCs w:val="24"/>
        </w:rPr>
        <w:t>5</w:t>
      </w:r>
      <w:r w:rsidR="00386F73">
        <w:rPr>
          <w:rStyle w:val="mn"/>
          <w:rFonts w:ascii="Times New Roman" w:hAnsi="Times New Roman" w:cs="Times New Roman"/>
          <w:sz w:val="24"/>
          <w:szCs w:val="24"/>
        </w:rPr>
        <w:t>)</w:t>
      </w:r>
      <w:r w:rsidRPr="00E65028">
        <w:rPr>
          <w:rStyle w:val="mo"/>
          <w:rFonts w:ascii="Times New Roman" w:hAnsi="Cambria Math" w:cs="Times New Roman"/>
          <w:sz w:val="24"/>
          <w:szCs w:val="24"/>
        </w:rPr>
        <w:t>⋅</w:t>
      </w:r>
      <w:r>
        <w:rPr>
          <w:rStyle w:val="mo"/>
          <w:rFonts w:ascii="Times New Roman" w:hAnsi="Cambria Math" w:cs="Times New Roman"/>
          <w:sz w:val="24"/>
          <w:szCs w:val="24"/>
        </w:rPr>
        <w:t xml:space="preserve"> </w:t>
      </w:r>
      <w:r w:rsidRPr="00E65028">
        <w:rPr>
          <w:rStyle w:val="mo"/>
          <w:rFonts w:ascii="Times New Roman" w:hAnsi="Times New Roman" w:cs="Times New Roman"/>
          <w:sz w:val="24"/>
          <w:szCs w:val="24"/>
        </w:rPr>
        <w:t>(−</w:t>
      </w:r>
      <w:r w:rsidRPr="00E65028">
        <w:rPr>
          <w:rStyle w:val="mn"/>
          <w:rFonts w:ascii="Times New Roman" w:hAnsi="Times New Roman" w:cs="Times New Roman"/>
          <w:sz w:val="24"/>
          <w:szCs w:val="24"/>
        </w:rPr>
        <w:t>3</w:t>
      </w:r>
      <w:r w:rsidRPr="00E65028">
        <w:rPr>
          <w:rStyle w:val="mo"/>
          <w:rFonts w:ascii="Times New Roman" w:hAnsi="Times New Roman" w:cs="Times New Roman"/>
          <w:sz w:val="24"/>
          <w:szCs w:val="24"/>
        </w:rPr>
        <w:t>)</w:t>
      </w:r>
      <w:r>
        <w:rPr>
          <w:rStyle w:val="mo"/>
          <w:rFonts w:ascii="Times New Roman" w:hAnsi="Times New Roman" w:cs="Times New Roman"/>
          <w:sz w:val="24"/>
          <w:szCs w:val="24"/>
        </w:rPr>
        <w:t xml:space="preserve"> </w:t>
      </w:r>
      <w:r w:rsidRPr="00E65028">
        <w:rPr>
          <w:rStyle w:val="mo"/>
          <w:rFonts w:ascii="Times New Roman" w:hAnsi="Times New Roman" w:cs="Times New Roman"/>
          <w:sz w:val="24"/>
          <w:szCs w:val="24"/>
        </w:rPr>
        <w:t>=</w:t>
      </w:r>
      <w:r>
        <w:rPr>
          <w:rStyle w:val="mo"/>
          <w:rFonts w:ascii="Times New Roman" w:hAnsi="Times New Roman" w:cs="Times New Roman"/>
          <w:sz w:val="24"/>
          <w:szCs w:val="24"/>
        </w:rPr>
        <w:t xml:space="preserve"> </w:t>
      </w:r>
      <w:r w:rsidRPr="00E65028">
        <w:rPr>
          <w:rStyle w:val="mn"/>
          <w:rFonts w:ascii="Times New Roman" w:hAnsi="Times New Roman" w:cs="Times New Roman"/>
          <w:sz w:val="24"/>
          <w:szCs w:val="24"/>
        </w:rPr>
        <w:t>30</w:t>
      </w:r>
      <w:r w:rsidR="00386F73">
        <w:rPr>
          <w:rStyle w:val="mn"/>
          <w:rFonts w:ascii="Times New Roman" w:hAnsi="Times New Roman" w:cs="Times New Roman"/>
          <w:sz w:val="24"/>
          <w:szCs w:val="24"/>
        </w:rPr>
        <w:tab/>
        <w:t>(</w:t>
      </w:r>
      <w:r w:rsidR="00386F73">
        <w:rPr>
          <w:rStyle w:val="mn"/>
          <w:rFonts w:ascii="Times New Roman" w:hAnsi="Times New Roman" w:cs="Times New Roman"/>
          <w:i/>
          <w:sz w:val="20"/>
          <w:szCs w:val="20"/>
        </w:rPr>
        <w:t>Zapamiętaj! P</w:t>
      </w:r>
      <w:r w:rsidR="00386F73" w:rsidRPr="00E65028">
        <w:rPr>
          <w:rStyle w:val="mn"/>
          <w:rFonts w:ascii="Times New Roman" w:hAnsi="Times New Roman" w:cs="Times New Roman"/>
          <w:i/>
          <w:sz w:val="20"/>
          <w:szCs w:val="20"/>
        </w:rPr>
        <w:t xml:space="preserve">arzysta liczba minusów w mnożeniu zawsze daje wynik </w:t>
      </w:r>
      <w:r w:rsidR="00386F73">
        <w:rPr>
          <w:rStyle w:val="mn"/>
          <w:rFonts w:ascii="Times New Roman" w:hAnsi="Times New Roman" w:cs="Times New Roman"/>
          <w:i/>
          <w:sz w:val="20"/>
          <w:szCs w:val="20"/>
        </w:rPr>
        <w:t>dodatni)</w:t>
      </w:r>
    </w:p>
    <w:p w:rsidR="00E65028" w:rsidRPr="00386F73" w:rsidRDefault="00E65028" w:rsidP="00386F73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E65028">
        <w:rPr>
          <w:rStyle w:val="mo"/>
          <w:rFonts w:ascii="Times New Roman" w:hAnsi="Times New Roman" w:cs="Times New Roman"/>
          <w:sz w:val="24"/>
          <w:szCs w:val="24"/>
        </w:rPr>
        <w:t>−</w:t>
      </w:r>
      <w:r w:rsidRPr="00E65028">
        <w:rPr>
          <w:rStyle w:val="mn"/>
          <w:rFonts w:ascii="Times New Roman" w:hAnsi="Times New Roman" w:cs="Times New Roman"/>
          <w:sz w:val="24"/>
          <w:szCs w:val="24"/>
        </w:rPr>
        <w:t>2</w:t>
      </w:r>
      <w:r w:rsidRPr="00E65028">
        <w:rPr>
          <w:rStyle w:val="mo"/>
          <w:rFonts w:ascii="Times New Roman" w:hAnsi="Cambria Math" w:cs="Times New Roman"/>
          <w:sz w:val="24"/>
          <w:szCs w:val="24"/>
        </w:rPr>
        <w:t>⋅</w:t>
      </w:r>
      <w:r>
        <w:rPr>
          <w:rStyle w:val="mo"/>
          <w:rFonts w:ascii="Times New Roman" w:hAnsi="Cambria Math" w:cs="Times New Roman"/>
          <w:sz w:val="24"/>
          <w:szCs w:val="24"/>
        </w:rPr>
        <w:t xml:space="preserve"> </w:t>
      </w:r>
      <w:r w:rsidRPr="00E65028">
        <w:rPr>
          <w:rStyle w:val="mo"/>
          <w:rFonts w:ascii="Times New Roman" w:hAnsi="Times New Roman" w:cs="Times New Roman"/>
          <w:sz w:val="24"/>
          <w:szCs w:val="24"/>
        </w:rPr>
        <w:t>(−</w:t>
      </w:r>
      <w:r w:rsidRPr="00E65028">
        <w:rPr>
          <w:rStyle w:val="mn"/>
          <w:rFonts w:ascii="Times New Roman" w:hAnsi="Times New Roman" w:cs="Times New Roman"/>
          <w:sz w:val="24"/>
          <w:szCs w:val="24"/>
        </w:rPr>
        <w:t>5</w:t>
      </w:r>
      <w:r w:rsidRPr="00E65028">
        <w:rPr>
          <w:rStyle w:val="mo"/>
          <w:rFonts w:ascii="Times New Roman" w:hAnsi="Times New Roman" w:cs="Times New Roman"/>
          <w:sz w:val="24"/>
          <w:szCs w:val="24"/>
        </w:rPr>
        <w:t>)</w:t>
      </w:r>
      <w:r>
        <w:rPr>
          <w:rStyle w:val="mo"/>
          <w:rFonts w:ascii="Times New Roman" w:hAnsi="Times New Roman" w:cs="Times New Roman"/>
          <w:sz w:val="24"/>
          <w:szCs w:val="24"/>
        </w:rPr>
        <w:t xml:space="preserve"> </w:t>
      </w:r>
      <w:r w:rsidRPr="00E65028">
        <w:rPr>
          <w:rStyle w:val="mo"/>
          <w:rFonts w:ascii="Times New Roman" w:hAnsi="Cambria Math" w:cs="Times New Roman"/>
          <w:sz w:val="24"/>
          <w:szCs w:val="24"/>
        </w:rPr>
        <w:t>⋅</w:t>
      </w:r>
      <w:r>
        <w:rPr>
          <w:rStyle w:val="mo"/>
          <w:rFonts w:ascii="Times New Roman" w:hAnsi="Cambria Math" w:cs="Times New Roman"/>
          <w:sz w:val="24"/>
          <w:szCs w:val="24"/>
        </w:rPr>
        <w:t xml:space="preserve"> </w:t>
      </w:r>
      <w:r w:rsidRPr="00E65028">
        <w:rPr>
          <w:rStyle w:val="mo"/>
          <w:rFonts w:ascii="Times New Roman" w:hAnsi="Times New Roman" w:cs="Times New Roman"/>
          <w:sz w:val="24"/>
          <w:szCs w:val="24"/>
        </w:rPr>
        <w:t>(−</w:t>
      </w:r>
      <w:r w:rsidRPr="00E65028">
        <w:rPr>
          <w:rStyle w:val="mn"/>
          <w:rFonts w:ascii="Times New Roman" w:hAnsi="Times New Roman" w:cs="Times New Roman"/>
          <w:sz w:val="24"/>
          <w:szCs w:val="24"/>
        </w:rPr>
        <w:t>3</w:t>
      </w:r>
      <w:r w:rsidRPr="00E65028">
        <w:rPr>
          <w:rStyle w:val="mo"/>
          <w:rFonts w:ascii="Times New Roman" w:hAnsi="Times New Roman" w:cs="Times New Roman"/>
          <w:sz w:val="24"/>
          <w:szCs w:val="24"/>
        </w:rPr>
        <w:t>)</w:t>
      </w:r>
      <w:r>
        <w:rPr>
          <w:rStyle w:val="mo"/>
          <w:rFonts w:ascii="Times New Roman" w:hAnsi="Times New Roman" w:cs="Times New Roman"/>
          <w:sz w:val="24"/>
          <w:szCs w:val="24"/>
        </w:rPr>
        <w:t xml:space="preserve"> </w:t>
      </w:r>
      <w:r w:rsidRPr="00E65028">
        <w:rPr>
          <w:rStyle w:val="mo"/>
          <w:rFonts w:ascii="Times New Roman" w:hAnsi="Times New Roman" w:cs="Times New Roman"/>
          <w:sz w:val="24"/>
          <w:szCs w:val="24"/>
        </w:rPr>
        <w:t>=</w:t>
      </w:r>
      <w:r>
        <w:rPr>
          <w:rStyle w:val="mo"/>
          <w:rFonts w:ascii="Times New Roman" w:hAnsi="Times New Roman" w:cs="Times New Roman"/>
          <w:sz w:val="24"/>
          <w:szCs w:val="24"/>
        </w:rPr>
        <w:t xml:space="preserve"> </w:t>
      </w:r>
      <w:r w:rsidRPr="00E65028">
        <w:rPr>
          <w:rStyle w:val="mo"/>
          <w:rFonts w:ascii="Times New Roman" w:hAnsi="Times New Roman" w:cs="Times New Roman"/>
          <w:sz w:val="24"/>
          <w:szCs w:val="24"/>
        </w:rPr>
        <w:t>−</w:t>
      </w:r>
      <w:r w:rsidRPr="00E65028">
        <w:rPr>
          <w:rStyle w:val="mn"/>
          <w:rFonts w:ascii="Times New Roman" w:hAnsi="Times New Roman" w:cs="Times New Roman"/>
          <w:sz w:val="24"/>
          <w:szCs w:val="24"/>
        </w:rPr>
        <w:t>30</w:t>
      </w:r>
      <w:r>
        <w:rPr>
          <w:rStyle w:val="mn"/>
          <w:rFonts w:ascii="Times New Roman" w:hAnsi="Times New Roman" w:cs="Times New Roman"/>
          <w:sz w:val="24"/>
          <w:szCs w:val="24"/>
        </w:rPr>
        <w:t xml:space="preserve">  </w:t>
      </w:r>
      <w:r w:rsidRPr="00E65028">
        <w:rPr>
          <w:rStyle w:val="mn"/>
          <w:rFonts w:ascii="Times New Roman" w:hAnsi="Times New Roman" w:cs="Times New Roman"/>
          <w:i/>
          <w:sz w:val="20"/>
          <w:szCs w:val="20"/>
        </w:rPr>
        <w:t>(Zapamiętaj! Nieparzysta liczba minusów w mnożeniu zawsze daje wynik ujemny)</w:t>
      </w:r>
    </w:p>
    <w:p w:rsidR="00386F73" w:rsidRPr="00386F73" w:rsidRDefault="00386F73" w:rsidP="00386F73">
      <w:pPr>
        <w:spacing w:after="0" w:line="240" w:lineRule="auto"/>
        <w:rPr>
          <w:rFonts w:ascii="Times New Roman" w:eastAsia="Times New Roman" w:hAnsi="Times New Roman" w:cs="Times New Roman"/>
          <w:i/>
          <w:sz w:val="20"/>
          <w:szCs w:val="20"/>
          <w:u w:val="single"/>
          <w:lang w:eastAsia="pl-PL"/>
        </w:rPr>
      </w:pPr>
      <w:r w:rsidRPr="00386F73">
        <w:rPr>
          <w:rFonts w:ascii="Times New Roman" w:eastAsia="Times New Roman" w:hAnsi="Times New Roman" w:cs="Times New Roman"/>
          <w:i/>
          <w:sz w:val="20"/>
          <w:szCs w:val="20"/>
          <w:u w:val="single"/>
          <w:lang w:eastAsia="pl-PL"/>
        </w:rPr>
        <w:t>Gdy dzielimy dwie liczby:</w:t>
      </w:r>
    </w:p>
    <w:p w:rsidR="00386F73" w:rsidRPr="00386F73" w:rsidRDefault="00386F73" w:rsidP="00386F73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386F73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Iloraz dwóch liczb o różnych znakach jest liczbą ujemną.</w:t>
      </w:r>
    </w:p>
    <w:p w:rsidR="00386F73" w:rsidRPr="00386F73" w:rsidRDefault="00386F73" w:rsidP="00386F73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386F73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Iloraz dwóch liczb o tych samych znakach jest liczbą dodatnią.</w:t>
      </w:r>
    </w:p>
    <w:p w:rsidR="00386F73" w:rsidRPr="00386F73" w:rsidRDefault="00386F73" w:rsidP="00386F7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0"/>
          <w:szCs w:val="20"/>
          <w:u w:val="single"/>
          <w:lang w:eastAsia="pl-PL"/>
        </w:rPr>
      </w:pPr>
      <w:r w:rsidRPr="00386F73">
        <w:rPr>
          <w:rFonts w:ascii="Times New Roman" w:eastAsia="Times New Roman" w:hAnsi="Times New Roman" w:cs="Times New Roman"/>
          <w:i/>
          <w:sz w:val="20"/>
          <w:szCs w:val="20"/>
          <w:u w:val="single"/>
          <w:lang w:eastAsia="pl-PL"/>
        </w:rPr>
        <w:t>Gdy dzielimy więcej niż dwie liczby:</w:t>
      </w:r>
    </w:p>
    <w:p w:rsidR="00386F73" w:rsidRPr="00386F73" w:rsidRDefault="00386F73" w:rsidP="00386F73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386F73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Iloraz zawierający liczby ujemne jest liczbą ujemną, kiedy liczba czynników ze znakiem minusa jest nieparzysta.</w:t>
      </w:r>
    </w:p>
    <w:p w:rsidR="00386F73" w:rsidRDefault="00386F73" w:rsidP="00386F73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386F73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Iloraz zawierający liczby ujemne jest liczbą dodatnią, kiedy liczba czynników ze znakiem minusa jest parzysta.</w:t>
      </w:r>
    </w:p>
    <w:p w:rsidR="007127EF" w:rsidRDefault="00386F73" w:rsidP="00386F73">
      <w:pPr>
        <w:spacing w:before="100" w:beforeAutospacing="1" w:after="100" w:afterAutospacing="1" w:line="240" w:lineRule="auto"/>
        <w:ind w:left="720"/>
        <w:rPr>
          <w:rStyle w:val="mn"/>
          <w:rFonts w:ascii="Times New Roman" w:hAnsi="Times New Roman" w:cs="Times New Roman"/>
          <w:i/>
          <w:sz w:val="24"/>
          <w:szCs w:val="24"/>
        </w:rPr>
      </w:pPr>
      <w:r w:rsidRPr="00386F73">
        <w:rPr>
          <w:rStyle w:val="mn"/>
          <w:rFonts w:ascii="Times New Roman" w:hAnsi="Times New Roman" w:cs="Times New Roman"/>
          <w:i/>
          <w:sz w:val="24"/>
          <w:szCs w:val="24"/>
        </w:rPr>
        <w:t xml:space="preserve">Np. </w:t>
      </w:r>
      <w:r>
        <w:rPr>
          <w:rStyle w:val="mn"/>
          <w:rFonts w:ascii="Times New Roman" w:hAnsi="Times New Roman" w:cs="Times New Roman"/>
          <w:i/>
          <w:sz w:val="24"/>
          <w:szCs w:val="24"/>
        </w:rPr>
        <w:t xml:space="preserve">               </w:t>
      </w:r>
      <w:r w:rsidRPr="00386F73">
        <w:rPr>
          <w:rStyle w:val="mn"/>
          <w:rFonts w:ascii="Times New Roman" w:hAnsi="Times New Roman" w:cs="Times New Roman"/>
          <w:i/>
          <w:sz w:val="24"/>
          <w:szCs w:val="24"/>
        </w:rPr>
        <w:t xml:space="preserve">6 </w:t>
      </w:r>
      <w:r w:rsidRPr="00386F73">
        <w:rPr>
          <w:rStyle w:val="mo"/>
          <w:rFonts w:ascii="Times New Roman" w:hAnsi="Times New Roman" w:cs="Times New Roman"/>
          <w:i/>
          <w:sz w:val="24"/>
          <w:szCs w:val="24"/>
        </w:rPr>
        <w:t>: (−</w:t>
      </w:r>
      <w:r w:rsidRPr="00386F73">
        <w:rPr>
          <w:rStyle w:val="mn"/>
          <w:rFonts w:ascii="Times New Roman" w:hAnsi="Times New Roman" w:cs="Times New Roman"/>
          <w:i/>
          <w:sz w:val="24"/>
          <w:szCs w:val="24"/>
        </w:rPr>
        <w:t>3</w:t>
      </w:r>
      <w:r w:rsidRPr="00386F73">
        <w:rPr>
          <w:rStyle w:val="mo"/>
          <w:rFonts w:ascii="Times New Roman" w:hAnsi="Times New Roman" w:cs="Times New Roman"/>
          <w:i/>
          <w:sz w:val="24"/>
          <w:szCs w:val="24"/>
        </w:rPr>
        <w:t>) = −</w:t>
      </w:r>
      <w:r w:rsidRPr="00386F73">
        <w:rPr>
          <w:rStyle w:val="mn"/>
          <w:rFonts w:ascii="Times New Roman" w:hAnsi="Times New Roman" w:cs="Times New Roman"/>
          <w:i/>
          <w:sz w:val="24"/>
          <w:szCs w:val="24"/>
        </w:rPr>
        <w:t xml:space="preserve">2                </w:t>
      </w:r>
      <w:r w:rsidRPr="00386F73">
        <w:rPr>
          <w:rStyle w:val="mo"/>
          <w:rFonts w:ascii="Times New Roman" w:hAnsi="Times New Roman" w:cs="Times New Roman"/>
          <w:i/>
          <w:sz w:val="24"/>
          <w:szCs w:val="24"/>
        </w:rPr>
        <w:t>−</w:t>
      </w:r>
      <w:r w:rsidRPr="00386F73">
        <w:rPr>
          <w:rStyle w:val="mn"/>
          <w:rFonts w:ascii="Times New Roman" w:hAnsi="Times New Roman" w:cs="Times New Roman"/>
          <w:i/>
          <w:sz w:val="24"/>
          <w:szCs w:val="24"/>
        </w:rPr>
        <w:t xml:space="preserve">6 </w:t>
      </w:r>
      <w:r w:rsidRPr="00386F73">
        <w:rPr>
          <w:rStyle w:val="mo"/>
          <w:rFonts w:ascii="Times New Roman" w:hAnsi="Times New Roman" w:cs="Times New Roman"/>
          <w:i/>
          <w:sz w:val="24"/>
          <w:szCs w:val="24"/>
        </w:rPr>
        <w:t xml:space="preserve">: </w:t>
      </w:r>
      <w:r>
        <w:rPr>
          <w:rStyle w:val="mo"/>
          <w:rFonts w:ascii="Times New Roman" w:hAnsi="Times New Roman" w:cs="Times New Roman"/>
          <w:i/>
          <w:sz w:val="24"/>
          <w:szCs w:val="24"/>
        </w:rPr>
        <w:t>(</w:t>
      </w:r>
      <w:r w:rsidRPr="00386F73">
        <w:rPr>
          <w:rStyle w:val="mo"/>
          <w:rFonts w:ascii="Times New Roman" w:hAnsi="Times New Roman" w:cs="Times New Roman"/>
          <w:i/>
          <w:sz w:val="24"/>
          <w:szCs w:val="24"/>
        </w:rPr>
        <w:t>−</w:t>
      </w:r>
      <w:r w:rsidRPr="00386F73">
        <w:rPr>
          <w:rStyle w:val="mn"/>
          <w:rFonts w:ascii="Times New Roman" w:hAnsi="Times New Roman" w:cs="Times New Roman"/>
          <w:i/>
          <w:sz w:val="24"/>
          <w:szCs w:val="24"/>
        </w:rPr>
        <w:t>3</w:t>
      </w:r>
      <w:r>
        <w:rPr>
          <w:rStyle w:val="mn"/>
          <w:rFonts w:ascii="Times New Roman" w:hAnsi="Times New Roman" w:cs="Times New Roman"/>
          <w:i/>
          <w:sz w:val="24"/>
          <w:szCs w:val="24"/>
        </w:rPr>
        <w:t>)</w:t>
      </w:r>
      <w:r w:rsidRPr="00386F73">
        <w:rPr>
          <w:rStyle w:val="mo"/>
          <w:rFonts w:ascii="Times New Roman" w:hAnsi="Times New Roman" w:cs="Times New Roman"/>
          <w:i/>
          <w:sz w:val="24"/>
          <w:szCs w:val="24"/>
        </w:rPr>
        <w:t xml:space="preserve">= </w:t>
      </w:r>
      <w:r w:rsidRPr="00386F73">
        <w:rPr>
          <w:rStyle w:val="mn"/>
          <w:rFonts w:ascii="Times New Roman" w:hAnsi="Times New Roman" w:cs="Times New Roman"/>
          <w:i/>
          <w:sz w:val="24"/>
          <w:szCs w:val="24"/>
        </w:rPr>
        <w:t>2</w:t>
      </w:r>
      <w:r w:rsidRPr="00386F73">
        <w:rPr>
          <w:rStyle w:val="mn"/>
          <w:rFonts w:ascii="Times New Roman" w:hAnsi="Times New Roman" w:cs="Times New Roman"/>
          <w:i/>
          <w:sz w:val="24"/>
          <w:szCs w:val="24"/>
        </w:rPr>
        <w:br/>
      </w:r>
      <w:r>
        <w:rPr>
          <w:rStyle w:val="mn"/>
          <w:rFonts w:ascii="Times New Roman" w:hAnsi="Times New Roman" w:cs="Times New Roman"/>
          <w:i/>
          <w:sz w:val="24"/>
          <w:szCs w:val="24"/>
        </w:rPr>
        <w:t xml:space="preserve">                     </w:t>
      </w:r>
      <w:r w:rsidRPr="00386F73">
        <w:rPr>
          <w:rStyle w:val="mo"/>
          <w:rFonts w:ascii="Times New Roman" w:hAnsi="Times New Roman" w:cs="Times New Roman"/>
          <w:i/>
          <w:sz w:val="24"/>
          <w:szCs w:val="24"/>
        </w:rPr>
        <w:t xml:space="preserve">− </w:t>
      </w:r>
      <w:r w:rsidRPr="00386F73">
        <w:rPr>
          <w:rStyle w:val="mn"/>
          <w:rFonts w:ascii="Times New Roman" w:hAnsi="Times New Roman" w:cs="Times New Roman"/>
          <w:i/>
          <w:sz w:val="24"/>
          <w:szCs w:val="24"/>
        </w:rPr>
        <w:t xml:space="preserve">6 </w:t>
      </w:r>
      <w:r w:rsidRPr="00386F73">
        <w:rPr>
          <w:rStyle w:val="mo"/>
          <w:rFonts w:ascii="Times New Roman" w:hAnsi="Times New Roman" w:cs="Times New Roman"/>
          <w:i/>
          <w:sz w:val="24"/>
          <w:szCs w:val="24"/>
        </w:rPr>
        <w:t xml:space="preserve">: </w:t>
      </w:r>
      <w:r w:rsidRPr="00386F73">
        <w:rPr>
          <w:rStyle w:val="mn"/>
          <w:rFonts w:ascii="Times New Roman" w:hAnsi="Times New Roman" w:cs="Times New Roman"/>
          <w:i/>
          <w:sz w:val="24"/>
          <w:szCs w:val="24"/>
        </w:rPr>
        <w:t xml:space="preserve">3 </w:t>
      </w:r>
      <w:r w:rsidRPr="00386F73">
        <w:rPr>
          <w:rStyle w:val="mo"/>
          <w:rFonts w:ascii="Times New Roman" w:hAnsi="Times New Roman" w:cs="Times New Roman"/>
          <w:i/>
          <w:sz w:val="24"/>
          <w:szCs w:val="24"/>
        </w:rPr>
        <w:t xml:space="preserve">: </w:t>
      </w:r>
      <w:r w:rsidRPr="00386F73">
        <w:rPr>
          <w:rStyle w:val="mn"/>
          <w:rFonts w:ascii="Times New Roman" w:hAnsi="Times New Roman" w:cs="Times New Roman"/>
          <w:i/>
          <w:sz w:val="24"/>
          <w:szCs w:val="24"/>
        </w:rPr>
        <w:t xml:space="preserve">2 </w:t>
      </w:r>
      <w:r w:rsidRPr="00386F73">
        <w:rPr>
          <w:rStyle w:val="mo"/>
          <w:rFonts w:ascii="Times New Roman" w:hAnsi="Times New Roman" w:cs="Times New Roman"/>
          <w:i/>
          <w:sz w:val="24"/>
          <w:szCs w:val="24"/>
        </w:rPr>
        <w:t>= −</w:t>
      </w:r>
      <w:r w:rsidRPr="00386F73">
        <w:rPr>
          <w:rStyle w:val="mn"/>
          <w:rFonts w:ascii="Times New Roman" w:hAnsi="Times New Roman" w:cs="Times New Roman"/>
          <w:i/>
          <w:sz w:val="24"/>
          <w:szCs w:val="24"/>
        </w:rPr>
        <w:t>1</w:t>
      </w:r>
      <w:r>
        <w:rPr>
          <w:rStyle w:val="mn"/>
          <w:rFonts w:ascii="Times New Roman" w:hAnsi="Times New Roman" w:cs="Times New Roman"/>
          <w:i/>
          <w:sz w:val="24"/>
          <w:szCs w:val="24"/>
        </w:rPr>
        <w:t xml:space="preserve">               </w:t>
      </w:r>
      <w:r w:rsidRPr="00386F73">
        <w:rPr>
          <w:rStyle w:val="mn"/>
          <w:rFonts w:ascii="Times New Roman" w:hAnsi="Times New Roman" w:cs="Times New Roman"/>
          <w:i/>
          <w:sz w:val="24"/>
          <w:szCs w:val="24"/>
        </w:rPr>
        <w:t xml:space="preserve">6 </w:t>
      </w:r>
      <w:r w:rsidRPr="00386F73">
        <w:rPr>
          <w:rStyle w:val="mo"/>
          <w:rFonts w:ascii="Times New Roman" w:hAnsi="Times New Roman" w:cs="Times New Roman"/>
          <w:i/>
          <w:sz w:val="24"/>
          <w:szCs w:val="24"/>
        </w:rPr>
        <w:t>: (−</w:t>
      </w:r>
      <w:r w:rsidRPr="00386F73">
        <w:rPr>
          <w:rStyle w:val="mn"/>
          <w:rFonts w:ascii="Times New Roman" w:hAnsi="Times New Roman" w:cs="Times New Roman"/>
          <w:i/>
          <w:sz w:val="24"/>
          <w:szCs w:val="24"/>
        </w:rPr>
        <w:t>3</w:t>
      </w:r>
      <w:r w:rsidRPr="00386F73">
        <w:rPr>
          <w:rStyle w:val="mo"/>
          <w:rFonts w:ascii="Times New Roman" w:hAnsi="Times New Roman" w:cs="Times New Roman"/>
          <w:i/>
          <w:sz w:val="24"/>
          <w:szCs w:val="24"/>
        </w:rPr>
        <w:t xml:space="preserve">) : </w:t>
      </w:r>
      <w:r>
        <w:rPr>
          <w:rStyle w:val="mo"/>
          <w:rFonts w:ascii="Times New Roman" w:hAnsi="Times New Roman" w:cs="Times New Roman"/>
          <w:i/>
          <w:sz w:val="24"/>
          <w:szCs w:val="24"/>
        </w:rPr>
        <w:t>(</w:t>
      </w:r>
      <w:r w:rsidRPr="00386F73">
        <w:rPr>
          <w:rStyle w:val="mo"/>
          <w:rFonts w:ascii="Times New Roman" w:hAnsi="Times New Roman" w:cs="Times New Roman"/>
          <w:i/>
          <w:sz w:val="24"/>
          <w:szCs w:val="24"/>
        </w:rPr>
        <w:t>−</w:t>
      </w:r>
      <w:r w:rsidRPr="00386F73">
        <w:rPr>
          <w:rStyle w:val="mn"/>
          <w:rFonts w:ascii="Times New Roman" w:hAnsi="Times New Roman" w:cs="Times New Roman"/>
          <w:i/>
          <w:sz w:val="24"/>
          <w:szCs w:val="24"/>
        </w:rPr>
        <w:t>2</w:t>
      </w:r>
      <w:r>
        <w:rPr>
          <w:rStyle w:val="mn"/>
          <w:rFonts w:ascii="Times New Roman" w:hAnsi="Times New Roman" w:cs="Times New Roman"/>
          <w:i/>
          <w:sz w:val="24"/>
          <w:szCs w:val="24"/>
        </w:rPr>
        <w:t>)</w:t>
      </w:r>
      <w:r w:rsidRPr="00386F73">
        <w:rPr>
          <w:rStyle w:val="mn"/>
          <w:rFonts w:ascii="Times New Roman" w:hAnsi="Times New Roman" w:cs="Times New Roman"/>
          <w:i/>
          <w:sz w:val="24"/>
          <w:szCs w:val="24"/>
        </w:rPr>
        <w:t xml:space="preserve"> </w:t>
      </w:r>
      <w:r w:rsidRPr="00386F73">
        <w:rPr>
          <w:rStyle w:val="mo"/>
          <w:rFonts w:ascii="Times New Roman" w:hAnsi="Times New Roman" w:cs="Times New Roman"/>
          <w:i/>
          <w:sz w:val="24"/>
          <w:szCs w:val="24"/>
        </w:rPr>
        <w:t xml:space="preserve">= </w:t>
      </w:r>
      <w:r w:rsidRPr="00386F73">
        <w:rPr>
          <w:rStyle w:val="mn"/>
          <w:rFonts w:ascii="Times New Roman" w:hAnsi="Times New Roman" w:cs="Times New Roman"/>
          <w:i/>
          <w:sz w:val="24"/>
          <w:szCs w:val="24"/>
        </w:rPr>
        <w:t xml:space="preserve">1  </w:t>
      </w:r>
    </w:p>
    <w:p w:rsidR="007127EF" w:rsidRDefault="007127EF" w:rsidP="00386F73">
      <w:pPr>
        <w:spacing w:before="100" w:beforeAutospacing="1" w:after="100" w:afterAutospacing="1" w:line="240" w:lineRule="auto"/>
        <w:ind w:left="720"/>
        <w:rPr>
          <w:rStyle w:val="mn"/>
          <w:rFonts w:ascii="Times New Roman" w:hAnsi="Times New Roman" w:cs="Times New Roman"/>
          <w:i/>
          <w:sz w:val="24"/>
          <w:szCs w:val="24"/>
        </w:rPr>
      </w:pPr>
      <w:r w:rsidRPr="007234D2">
        <w:rPr>
          <w:rStyle w:val="mn"/>
          <w:rFonts w:ascii="Times New Roman" w:hAnsi="Times New Roman" w:cs="Times New Roman"/>
          <w:i/>
          <w:color w:val="FF0000"/>
          <w:sz w:val="24"/>
          <w:szCs w:val="24"/>
        </w:rPr>
        <w:t>Zapamiętaj! Zapisz w zeszycie</w:t>
      </w:r>
      <w:r>
        <w:rPr>
          <w:rStyle w:val="mn"/>
          <w:rFonts w:ascii="Times New Roman" w:hAnsi="Times New Roman" w:cs="Times New Roman"/>
          <w:i/>
          <w:sz w:val="24"/>
          <w:szCs w:val="24"/>
        </w:rPr>
        <w:t>.</w:t>
      </w:r>
    </w:p>
    <w:p w:rsidR="007234D2" w:rsidRDefault="007127EF" w:rsidP="007234D2">
      <w:pPr>
        <w:tabs>
          <w:tab w:val="left" w:pos="1966"/>
        </w:tabs>
        <w:rPr>
          <w:rFonts w:ascii="Times New Roman" w:hAnsi="Times New Roman" w:cs="Times New Roman"/>
          <w:b/>
          <w:i/>
          <w:color w:val="0C37C2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7127EF">
        <w:rPr>
          <w:rFonts w:ascii="Times New Roman" w:hAnsi="Times New Roman" w:cs="Times New Roman"/>
          <w:b/>
          <w:i/>
          <w:color w:val="0C37C2"/>
        </w:rPr>
        <w:t xml:space="preserve">+ </w:t>
      </w:r>
      <w:r w:rsidRPr="007127EF">
        <w:rPr>
          <w:rFonts w:ascii="Times New Roman" w:hAnsi="Times New Roman" w:cs="Times New Roman"/>
          <w:b/>
          <w:i/>
        </w:rPr>
        <w:t xml:space="preserve"> ∙  </w:t>
      </w:r>
      <w:r w:rsidRPr="007127EF">
        <w:rPr>
          <w:rFonts w:ascii="Times New Roman" w:hAnsi="Times New Roman" w:cs="Times New Roman"/>
          <w:b/>
          <w:i/>
          <w:color w:val="0C37C2"/>
        </w:rPr>
        <w:t xml:space="preserve">+ </w:t>
      </w:r>
      <w:r w:rsidRPr="007127EF">
        <w:rPr>
          <w:rFonts w:ascii="Times New Roman" w:hAnsi="Times New Roman" w:cs="Times New Roman"/>
          <w:b/>
          <w:i/>
        </w:rPr>
        <w:t xml:space="preserve">  = </w:t>
      </w:r>
      <w:r w:rsidRPr="007127EF">
        <w:rPr>
          <w:rFonts w:ascii="Times New Roman" w:hAnsi="Times New Roman" w:cs="Times New Roman"/>
          <w:b/>
          <w:i/>
          <w:color w:val="0C37C2"/>
        </w:rPr>
        <w:t>+</w:t>
      </w:r>
      <w:r w:rsidRPr="007127EF">
        <w:rPr>
          <w:rFonts w:ascii="Times New Roman" w:hAnsi="Times New Roman" w:cs="Times New Roman"/>
          <w:b/>
          <w:i/>
          <w:color w:val="0C37C2"/>
        </w:rPr>
        <w:br/>
        <w:t xml:space="preserve">                            </w:t>
      </w:r>
      <w:r w:rsidRPr="007127EF">
        <w:rPr>
          <w:rFonts w:ascii="Times New Roman" w:hAnsi="Times New Roman" w:cs="Times New Roman"/>
          <w:b/>
          <w:i/>
          <w:color w:val="FF0000"/>
        </w:rPr>
        <w:t>–</w:t>
      </w:r>
      <w:r w:rsidRPr="007127EF">
        <w:rPr>
          <w:rFonts w:ascii="Times New Roman" w:hAnsi="Times New Roman" w:cs="Times New Roman"/>
          <w:b/>
          <w:i/>
          <w:color w:val="0C37C2"/>
        </w:rPr>
        <w:t xml:space="preserve">   </w:t>
      </w:r>
      <w:r w:rsidRPr="007127EF">
        <w:rPr>
          <w:rFonts w:ascii="Times New Roman" w:hAnsi="Times New Roman" w:cs="Times New Roman"/>
          <w:b/>
          <w:i/>
        </w:rPr>
        <w:t xml:space="preserve">∙ </w:t>
      </w:r>
      <w:r w:rsidRPr="007127EF">
        <w:rPr>
          <w:rFonts w:ascii="Times New Roman" w:hAnsi="Times New Roman" w:cs="Times New Roman"/>
          <w:b/>
          <w:i/>
          <w:color w:val="FF0000"/>
        </w:rPr>
        <w:t xml:space="preserve"> –</w:t>
      </w:r>
      <w:r w:rsidRPr="007127EF">
        <w:rPr>
          <w:rFonts w:ascii="Times New Roman" w:hAnsi="Times New Roman" w:cs="Times New Roman"/>
          <w:b/>
          <w:i/>
          <w:color w:val="0C37C2"/>
        </w:rPr>
        <w:t xml:space="preserve">   = +</w:t>
      </w:r>
      <w:r w:rsidRPr="007127EF">
        <w:rPr>
          <w:rFonts w:ascii="Times New Roman" w:hAnsi="Times New Roman" w:cs="Times New Roman"/>
          <w:b/>
          <w:i/>
          <w:color w:val="0C37C2"/>
        </w:rPr>
        <w:br/>
        <w:t xml:space="preserve">                            </w:t>
      </w:r>
      <w:r w:rsidRPr="007127EF">
        <w:rPr>
          <w:rFonts w:ascii="Times New Roman" w:hAnsi="Times New Roman" w:cs="Times New Roman"/>
          <w:b/>
          <w:i/>
          <w:color w:val="FF0000"/>
        </w:rPr>
        <w:t>–</w:t>
      </w:r>
      <w:r w:rsidRPr="007127EF">
        <w:rPr>
          <w:rFonts w:ascii="Times New Roman" w:hAnsi="Times New Roman" w:cs="Times New Roman"/>
          <w:b/>
          <w:i/>
          <w:color w:val="0C37C2"/>
        </w:rPr>
        <w:t xml:space="preserve">  </w:t>
      </w:r>
      <w:r w:rsidR="007234D2">
        <w:rPr>
          <w:rFonts w:ascii="Times New Roman" w:hAnsi="Times New Roman" w:cs="Times New Roman"/>
          <w:b/>
          <w:i/>
          <w:color w:val="0C37C2"/>
        </w:rPr>
        <w:t xml:space="preserve"> </w:t>
      </w:r>
      <w:r w:rsidRPr="007127EF">
        <w:rPr>
          <w:rFonts w:ascii="Times New Roman" w:hAnsi="Times New Roman" w:cs="Times New Roman"/>
          <w:b/>
          <w:i/>
        </w:rPr>
        <w:t>∙</w:t>
      </w:r>
      <w:r w:rsidR="007234D2">
        <w:rPr>
          <w:rFonts w:ascii="Times New Roman" w:hAnsi="Times New Roman" w:cs="Times New Roman"/>
          <w:b/>
          <w:i/>
          <w:color w:val="0C37C2"/>
        </w:rPr>
        <w:t xml:space="preserve"> </w:t>
      </w:r>
      <w:r w:rsidRPr="007127EF">
        <w:rPr>
          <w:rFonts w:ascii="Times New Roman" w:hAnsi="Times New Roman" w:cs="Times New Roman"/>
          <w:b/>
          <w:i/>
          <w:color w:val="0C37C2"/>
        </w:rPr>
        <w:t xml:space="preserve"> +   </w:t>
      </w:r>
      <w:r w:rsidRPr="007234D2">
        <w:rPr>
          <w:rFonts w:ascii="Times New Roman" w:hAnsi="Times New Roman" w:cs="Times New Roman"/>
          <w:b/>
          <w:i/>
        </w:rPr>
        <w:t>=</w:t>
      </w:r>
      <w:r w:rsidRPr="007127EF">
        <w:rPr>
          <w:rFonts w:ascii="Times New Roman" w:hAnsi="Times New Roman" w:cs="Times New Roman"/>
          <w:b/>
          <w:i/>
          <w:color w:val="0C37C2"/>
        </w:rPr>
        <w:t xml:space="preserve">  </w:t>
      </w:r>
      <w:r w:rsidRPr="007127EF">
        <w:rPr>
          <w:rFonts w:ascii="Times New Roman" w:hAnsi="Times New Roman" w:cs="Times New Roman"/>
          <w:b/>
          <w:i/>
          <w:color w:val="FF0000"/>
        </w:rPr>
        <w:t>–</w:t>
      </w:r>
      <w:r w:rsidRPr="007127EF">
        <w:rPr>
          <w:rFonts w:ascii="Times New Roman" w:hAnsi="Times New Roman" w:cs="Times New Roman"/>
          <w:b/>
          <w:i/>
          <w:color w:val="FF0000"/>
        </w:rPr>
        <w:br/>
        <w:t xml:space="preserve">                            </w:t>
      </w:r>
      <w:r w:rsidRPr="007127EF">
        <w:rPr>
          <w:rFonts w:ascii="Times New Roman" w:hAnsi="Times New Roman" w:cs="Times New Roman"/>
          <w:b/>
          <w:i/>
          <w:color w:val="0C37C2"/>
        </w:rPr>
        <w:t xml:space="preserve">+   </w:t>
      </w:r>
      <w:r w:rsidRPr="007127EF">
        <w:rPr>
          <w:rFonts w:ascii="Times New Roman" w:hAnsi="Times New Roman" w:cs="Times New Roman"/>
          <w:b/>
          <w:i/>
        </w:rPr>
        <w:t>∙</w:t>
      </w:r>
      <w:r w:rsidRPr="007127EF">
        <w:rPr>
          <w:rFonts w:ascii="Times New Roman" w:hAnsi="Times New Roman" w:cs="Times New Roman"/>
          <w:b/>
          <w:i/>
          <w:color w:val="0C37C2"/>
        </w:rPr>
        <w:t xml:space="preserve">   </w:t>
      </w:r>
      <w:r w:rsidRPr="007127EF">
        <w:rPr>
          <w:rFonts w:ascii="Times New Roman" w:hAnsi="Times New Roman" w:cs="Times New Roman"/>
          <w:b/>
          <w:i/>
          <w:color w:val="FF0000"/>
        </w:rPr>
        <w:t>–</w:t>
      </w:r>
      <w:r w:rsidRPr="007127EF">
        <w:rPr>
          <w:rFonts w:ascii="Times New Roman" w:hAnsi="Times New Roman" w:cs="Times New Roman"/>
          <w:b/>
          <w:i/>
          <w:color w:val="0C37C2"/>
        </w:rPr>
        <w:t xml:space="preserve">  </w:t>
      </w:r>
      <w:r w:rsidRPr="007234D2">
        <w:rPr>
          <w:rFonts w:ascii="Times New Roman" w:hAnsi="Times New Roman" w:cs="Times New Roman"/>
          <w:b/>
          <w:i/>
        </w:rPr>
        <w:t>=</w:t>
      </w:r>
      <w:r w:rsidRPr="007127EF">
        <w:rPr>
          <w:rFonts w:ascii="Times New Roman" w:hAnsi="Times New Roman" w:cs="Times New Roman"/>
          <w:b/>
          <w:i/>
          <w:color w:val="0C37C2"/>
        </w:rPr>
        <w:t xml:space="preserve">  </w:t>
      </w:r>
      <w:r w:rsidRPr="007127EF">
        <w:rPr>
          <w:rFonts w:ascii="Times New Roman" w:hAnsi="Times New Roman" w:cs="Times New Roman"/>
          <w:b/>
          <w:i/>
          <w:color w:val="FF0000"/>
        </w:rPr>
        <w:t>–</w:t>
      </w:r>
    </w:p>
    <w:p w:rsidR="007127EF" w:rsidRPr="007234D2" w:rsidRDefault="007234D2" w:rsidP="007234D2">
      <w:pPr>
        <w:tabs>
          <w:tab w:val="left" w:pos="1966"/>
        </w:tabs>
        <w:rPr>
          <w:rFonts w:ascii="Times New Roman" w:hAnsi="Times New Roman" w:cs="Times New Roman"/>
          <w:b/>
          <w:i/>
          <w:color w:val="0C37C2"/>
        </w:rPr>
      </w:pPr>
      <w:r w:rsidRPr="007234D2">
        <w:rPr>
          <w:rFonts w:ascii="Times New Roman" w:hAnsi="Times New Roman" w:cs="Times New Roman"/>
          <w:i/>
          <w:sz w:val="24"/>
          <w:szCs w:val="24"/>
        </w:rPr>
        <w:t>W dzieleniu znaki zachowują się tak samo</w:t>
      </w:r>
      <w:r w:rsidRPr="007234D2">
        <w:rPr>
          <w:rFonts w:ascii="Times New Roman" w:hAnsi="Times New Roman" w:cs="Times New Roman"/>
          <w:i/>
          <w:sz w:val="24"/>
          <w:szCs w:val="24"/>
        </w:rPr>
        <w:tab/>
      </w:r>
    </w:p>
    <w:p w:rsidR="00386F73" w:rsidRDefault="00386F73" w:rsidP="00386F73">
      <w:pPr>
        <w:spacing w:before="100" w:beforeAutospacing="1" w:after="100" w:afterAutospacing="1" w:line="240" w:lineRule="auto"/>
        <w:ind w:left="720"/>
        <w:rPr>
          <w:rStyle w:val="mn"/>
          <w:rFonts w:ascii="Times New Roman" w:hAnsi="Times New Roman" w:cs="Times New Roman"/>
          <w:i/>
          <w:sz w:val="24"/>
          <w:szCs w:val="24"/>
        </w:rPr>
      </w:pPr>
      <w:r w:rsidRPr="00386F73">
        <w:rPr>
          <w:rStyle w:val="mn"/>
          <w:rFonts w:ascii="Times New Roman" w:hAnsi="Times New Roman" w:cs="Times New Roman"/>
          <w:i/>
          <w:sz w:val="24"/>
          <w:szCs w:val="24"/>
        </w:rPr>
        <w:lastRenderedPageBreak/>
        <w:t xml:space="preserve">      </w:t>
      </w:r>
    </w:p>
    <w:p w:rsidR="00E65028" w:rsidRPr="007127EF" w:rsidRDefault="00E65028" w:rsidP="007127EF">
      <w:pPr>
        <w:pStyle w:val="Akapitzlist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7127EF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7127EF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Skorzystajcie z poniższych materiałów, aby lepiej zrozumieć podane zagadnienia.</w:t>
      </w:r>
    </w:p>
    <w:p w:rsidR="00386F73" w:rsidRDefault="00386F73" w:rsidP="007234D2">
      <w:pPr>
        <w:pStyle w:val="Akapitzlis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hyperlink r:id="rId5" w:history="1">
        <w:r w:rsidRPr="00386F73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https://epodreczniki.pl/a/mnozenie-i-dzielenie-liczb-calkowitych/D11bGt48b</w:t>
        </w:r>
      </w:hyperlink>
    </w:p>
    <w:p w:rsidR="007234D2" w:rsidRPr="007234D2" w:rsidRDefault="007234D2" w:rsidP="007234D2">
      <w:pPr>
        <w:pStyle w:val="Akapitzlis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hyperlink r:id="rId6" w:history="1">
        <w:r w:rsidRPr="007234D2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https://www.youtube.com/watch?v=GuWs5ZO3zfA</w:t>
        </w:r>
      </w:hyperlink>
    </w:p>
    <w:p w:rsidR="00E65028" w:rsidRPr="001F497B" w:rsidRDefault="00E65028" w:rsidP="00E65028">
      <w:pPr>
        <w:pStyle w:val="Akapitzlist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r w:rsidRPr="001F497B">
        <w:rPr>
          <w:rFonts w:ascii="Times New Roman" w:hAnsi="Times New Roman" w:cs="Times New Roman"/>
          <w:b w:val="0"/>
          <w:sz w:val="24"/>
          <w:szCs w:val="24"/>
        </w:rPr>
        <w:t>Wykonajcie w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zeszycie przedmiotowym zad. 1</w:t>
      </w:r>
      <w:r w:rsidR="007234D2">
        <w:rPr>
          <w:rFonts w:ascii="Times New Roman" w:hAnsi="Times New Roman" w:cs="Times New Roman"/>
          <w:b w:val="0"/>
          <w:sz w:val="24"/>
          <w:szCs w:val="24"/>
        </w:rPr>
        <w:t>,2  ze str. 173</w:t>
      </w:r>
      <w:r w:rsidRPr="001F497B">
        <w:rPr>
          <w:rFonts w:ascii="Times New Roman" w:hAnsi="Times New Roman" w:cs="Times New Roman"/>
          <w:b w:val="0"/>
          <w:sz w:val="24"/>
          <w:szCs w:val="24"/>
        </w:rPr>
        <w:t xml:space="preserve"> z podręcznika </w:t>
      </w:r>
    </w:p>
    <w:p w:rsidR="00E65028" w:rsidRDefault="00E65028" w:rsidP="00E65028">
      <w:pPr>
        <w:pStyle w:val="Akapitzlist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r w:rsidRPr="001F497B">
        <w:rPr>
          <w:rFonts w:ascii="Times New Roman" w:hAnsi="Times New Roman" w:cs="Times New Roman"/>
          <w:b w:val="0"/>
          <w:sz w:val="24"/>
          <w:szCs w:val="24"/>
        </w:rPr>
        <w:t>Wykonajcie ćwiczenia 1, 2 ze str.</w:t>
      </w:r>
      <w:r w:rsidR="007234D2">
        <w:rPr>
          <w:rFonts w:ascii="Times New Roman" w:hAnsi="Times New Roman" w:cs="Times New Roman"/>
          <w:b w:val="0"/>
          <w:sz w:val="24"/>
          <w:szCs w:val="24"/>
        </w:rPr>
        <w:t xml:space="preserve"> 84</w:t>
      </w:r>
      <w:r w:rsidRPr="001F497B">
        <w:rPr>
          <w:rFonts w:ascii="Times New Roman" w:hAnsi="Times New Roman" w:cs="Times New Roman"/>
          <w:b w:val="0"/>
          <w:sz w:val="24"/>
          <w:szCs w:val="24"/>
        </w:rPr>
        <w:t xml:space="preserve"> w zeszycie ćwiczeń</w:t>
      </w:r>
    </w:p>
    <w:p w:rsidR="00E65028" w:rsidRPr="001F497B" w:rsidRDefault="00E65028" w:rsidP="00E65028">
      <w:pPr>
        <w:ind w:left="360"/>
        <w:rPr>
          <w:rFonts w:ascii="Times New Roman" w:hAnsi="Times New Roman" w:cs="Times New Roman"/>
          <w:i/>
          <w:sz w:val="24"/>
          <w:szCs w:val="24"/>
        </w:rPr>
      </w:pPr>
      <w:r w:rsidRPr="001F497B">
        <w:rPr>
          <w:rFonts w:ascii="Times New Roman" w:hAnsi="Times New Roman" w:cs="Times New Roman"/>
          <w:i/>
          <w:sz w:val="24"/>
          <w:szCs w:val="24"/>
        </w:rPr>
        <w:t>W razie problemów w rozwiązywaniu zadań, ćwiczeń  proszę o kontakt.</w:t>
      </w:r>
    </w:p>
    <w:p w:rsidR="00E65028" w:rsidRPr="00E47FA7" w:rsidRDefault="00E65028" w:rsidP="00E65028">
      <w:pPr>
        <w:ind w:left="284"/>
        <w:rPr>
          <w:rFonts w:ascii="Times New Roman" w:hAnsi="Times New Roman" w:cs="Times New Roman"/>
          <w:b/>
          <w:sz w:val="24"/>
          <w:szCs w:val="24"/>
        </w:rPr>
      </w:pPr>
      <w:r w:rsidRPr="00E47FA7">
        <w:rPr>
          <w:rFonts w:ascii="Times New Roman" w:hAnsi="Times New Roman" w:cs="Times New Roman"/>
          <w:sz w:val="24"/>
          <w:szCs w:val="24"/>
        </w:rPr>
        <w:t>W poniedziałek podam nowe materiały.</w:t>
      </w:r>
    </w:p>
    <w:p w:rsidR="00E65028" w:rsidRPr="001F497B" w:rsidRDefault="00E65028" w:rsidP="00E6502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E47FA7">
        <w:rPr>
          <w:rFonts w:ascii="Times New Roman" w:hAnsi="Times New Roman" w:cs="Times New Roman"/>
          <w:sz w:val="24"/>
          <w:szCs w:val="24"/>
        </w:rPr>
        <w:t>Życzę miłej nauki. Pozdrawiam M. Seremak</w:t>
      </w:r>
    </w:p>
    <w:p w:rsidR="002E68F8" w:rsidRDefault="002E68F8"/>
    <w:sectPr w:rsidR="002E68F8" w:rsidSect="001F497B">
      <w:pgSz w:w="11906" w:h="16838"/>
      <w:pgMar w:top="993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15710"/>
    <w:multiLevelType w:val="hybridMultilevel"/>
    <w:tmpl w:val="9230B42A"/>
    <w:lvl w:ilvl="0" w:tplc="9E4A27C8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04C70479"/>
    <w:multiLevelType w:val="multilevel"/>
    <w:tmpl w:val="96F4A8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5F214E"/>
    <w:multiLevelType w:val="multilevel"/>
    <w:tmpl w:val="E73EEA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58A4CA9"/>
    <w:multiLevelType w:val="hybridMultilevel"/>
    <w:tmpl w:val="20469BDC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6C53903"/>
    <w:multiLevelType w:val="multilevel"/>
    <w:tmpl w:val="27483F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16"/>
        <w:szCs w:val="16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3FA5CEB"/>
    <w:multiLevelType w:val="multilevel"/>
    <w:tmpl w:val="BD88BE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16"/>
        <w:szCs w:val="16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E65028"/>
    <w:rsid w:val="002E68F8"/>
    <w:rsid w:val="00386F73"/>
    <w:rsid w:val="007127EF"/>
    <w:rsid w:val="007234D2"/>
    <w:rsid w:val="00976D83"/>
    <w:rsid w:val="00987C50"/>
    <w:rsid w:val="00C26FB3"/>
    <w:rsid w:val="00E650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65028"/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E65028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E65028"/>
    <w:pPr>
      <w:ind w:left="720"/>
      <w:contextualSpacing/>
    </w:pPr>
    <w:rPr>
      <w:b/>
    </w:rPr>
  </w:style>
  <w:style w:type="character" w:styleId="Pogrubienie">
    <w:name w:val="Strong"/>
    <w:basedOn w:val="Domylnaczcionkaakapitu"/>
    <w:uiPriority w:val="22"/>
    <w:qFormat/>
    <w:rsid w:val="00E65028"/>
    <w:rPr>
      <w:b/>
      <w:bCs/>
    </w:rPr>
  </w:style>
  <w:style w:type="character" w:customStyle="1" w:styleId="mn">
    <w:name w:val="mn"/>
    <w:basedOn w:val="Domylnaczcionkaakapitu"/>
    <w:rsid w:val="00E65028"/>
  </w:style>
  <w:style w:type="character" w:customStyle="1" w:styleId="mo">
    <w:name w:val="mo"/>
    <w:basedOn w:val="Domylnaczcionkaakapitu"/>
    <w:rsid w:val="00E65028"/>
  </w:style>
  <w:style w:type="paragraph" w:styleId="Tekstdymka">
    <w:name w:val="Balloon Text"/>
    <w:basedOn w:val="Normalny"/>
    <w:link w:val="TekstdymkaZnak"/>
    <w:uiPriority w:val="99"/>
    <w:semiHidden/>
    <w:unhideWhenUsed/>
    <w:rsid w:val="00E650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65028"/>
    <w:rPr>
      <w:rFonts w:ascii="Tahoma" w:hAnsi="Tahoma" w:cs="Tahoma"/>
      <w:b w:val="0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E650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15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66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GuWs5ZO3zfA" TargetMode="External"/><Relationship Id="rId5" Type="http://schemas.openxmlformats.org/officeDocument/2006/relationships/hyperlink" Target="https://epodreczniki.pl/a/mnozenie-i-dzielenie-liczb-calkowitych/D11bGt48b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349</Words>
  <Characters>2095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2020-04-13T18:39:00Z</dcterms:created>
  <dcterms:modified xsi:type="dcterms:W3CDTF">2020-04-13T19:18:00Z</dcterms:modified>
</cp:coreProperties>
</file>